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65B6" w14:textId="77777777" w:rsidR="009771D0" w:rsidRDefault="009771D0" w:rsidP="0007071D">
      <w:pPr>
        <w:widowControl w:val="0"/>
        <w:autoSpaceDE w:val="0"/>
        <w:autoSpaceDN w:val="0"/>
        <w:adjustRightInd w:val="0"/>
        <w:jc w:val="center"/>
        <w:rPr>
          <w:rFonts w:ascii="Times New Roman CYR" w:hAnsi="Times New Roman CYR" w:cs="Times New Roman CYR"/>
          <w:b/>
          <w:bCs/>
        </w:rPr>
      </w:pPr>
      <w:r w:rsidRPr="009771D0">
        <w:rPr>
          <w:rFonts w:ascii="Times New Roman CYR" w:hAnsi="Times New Roman CYR" w:cs="Times New Roman CYR"/>
          <w:b/>
          <w:bCs/>
        </w:rPr>
        <w:t xml:space="preserve">ДОГОВОР </w:t>
      </w:r>
    </w:p>
    <w:p w14:paraId="33BCE3C4" w14:textId="77777777" w:rsidR="009771D0" w:rsidRPr="009771D0" w:rsidRDefault="009771D0" w:rsidP="0007071D">
      <w:pPr>
        <w:widowControl w:val="0"/>
        <w:autoSpaceDE w:val="0"/>
        <w:autoSpaceDN w:val="0"/>
        <w:adjustRightInd w:val="0"/>
        <w:jc w:val="center"/>
        <w:rPr>
          <w:rFonts w:ascii="Times New Roman CYR" w:hAnsi="Times New Roman CYR" w:cs="Times New Roman CYR"/>
          <w:b/>
          <w:bCs/>
        </w:rPr>
      </w:pPr>
      <w:r w:rsidRPr="009771D0">
        <w:rPr>
          <w:rFonts w:ascii="Times New Roman CYR" w:hAnsi="Times New Roman CYR" w:cs="Times New Roman CYR"/>
          <w:b/>
          <w:bCs/>
        </w:rPr>
        <w:t>БЛАГОТВОРИТЕЛЬНОГО ПОЖЕРТВОВАНИЯ</w:t>
      </w:r>
    </w:p>
    <w:p w14:paraId="707A985D" w14:textId="77777777" w:rsidR="008C1A20" w:rsidRPr="00286A5C" w:rsidRDefault="008C1A20" w:rsidP="0007071D">
      <w:pPr>
        <w:widowControl w:val="0"/>
        <w:autoSpaceDE w:val="0"/>
        <w:autoSpaceDN w:val="0"/>
        <w:adjustRightInd w:val="0"/>
        <w:jc w:val="center"/>
        <w:rPr>
          <w:rFonts w:ascii="Times New Roman CYR" w:hAnsi="Times New Roman CYR" w:cs="Times New Roman CYR"/>
          <w:b/>
        </w:rPr>
      </w:pPr>
      <w:r w:rsidRPr="00545CFF">
        <w:rPr>
          <w:rFonts w:ascii="Times New Roman CYR" w:hAnsi="Times New Roman CYR" w:cs="Times New Roman CYR"/>
          <w:b/>
        </w:rPr>
        <w:t>№</w:t>
      </w:r>
      <w:r w:rsidR="006514B5">
        <w:rPr>
          <w:rFonts w:ascii="Times New Roman CYR" w:hAnsi="Times New Roman CYR" w:cs="Times New Roman CYR"/>
          <w:b/>
        </w:rPr>
        <w:t xml:space="preserve"> </w:t>
      </w:r>
      <w:r w:rsidR="0080320E">
        <w:rPr>
          <w:rFonts w:ascii="Times New Roman CYR" w:hAnsi="Times New Roman CYR" w:cs="Times New Roman CYR"/>
          <w:b/>
        </w:rPr>
        <w:t>_______________</w:t>
      </w:r>
    </w:p>
    <w:p w14:paraId="2A341089" w14:textId="74D95DF4" w:rsidR="008C1A20" w:rsidRPr="00545CFF" w:rsidRDefault="00CA67D2" w:rsidP="0007071D">
      <w:pPr>
        <w:widowControl w:val="0"/>
        <w:autoSpaceDE w:val="0"/>
        <w:autoSpaceDN w:val="0"/>
        <w:adjustRightInd w:val="0"/>
        <w:rPr>
          <w:rFonts w:ascii="Times New Roman CYR" w:hAnsi="Times New Roman CYR" w:cs="Times New Roman CYR"/>
          <w:b/>
        </w:rPr>
      </w:pPr>
      <w:r>
        <w:rPr>
          <w:rFonts w:ascii="Times New Roman CYR" w:hAnsi="Times New Roman CYR" w:cs="Times New Roman CYR"/>
          <w:b/>
        </w:rPr>
        <w:t>г. Москва</w:t>
      </w:r>
      <w:r>
        <w:rPr>
          <w:rFonts w:ascii="Times New Roman CYR" w:hAnsi="Times New Roman CYR" w:cs="Times New Roman CYR"/>
          <w:b/>
        </w:rPr>
        <w:tab/>
      </w:r>
      <w:r>
        <w:rPr>
          <w:rFonts w:ascii="Times New Roman CYR" w:hAnsi="Times New Roman CYR" w:cs="Times New Roman CYR"/>
          <w:b/>
        </w:rPr>
        <w:tab/>
      </w:r>
      <w:r>
        <w:rPr>
          <w:rFonts w:ascii="Times New Roman CYR" w:hAnsi="Times New Roman CYR" w:cs="Times New Roman CYR"/>
          <w:b/>
        </w:rPr>
        <w:tab/>
      </w:r>
      <w:r>
        <w:rPr>
          <w:rFonts w:ascii="Times New Roman CYR" w:hAnsi="Times New Roman CYR" w:cs="Times New Roman CYR"/>
          <w:b/>
        </w:rPr>
        <w:tab/>
      </w:r>
      <w:r>
        <w:rPr>
          <w:rFonts w:ascii="Times New Roman CYR" w:hAnsi="Times New Roman CYR" w:cs="Times New Roman CYR"/>
          <w:b/>
        </w:rPr>
        <w:tab/>
      </w:r>
      <w:r>
        <w:rPr>
          <w:rFonts w:ascii="Times New Roman CYR" w:hAnsi="Times New Roman CYR" w:cs="Times New Roman CYR"/>
          <w:b/>
        </w:rPr>
        <w:tab/>
      </w:r>
      <w:r>
        <w:rPr>
          <w:rFonts w:ascii="Times New Roman CYR" w:hAnsi="Times New Roman CYR" w:cs="Times New Roman CYR"/>
          <w:b/>
        </w:rPr>
        <w:tab/>
      </w:r>
      <w:r>
        <w:rPr>
          <w:rFonts w:ascii="Times New Roman CYR" w:hAnsi="Times New Roman CYR" w:cs="Times New Roman CYR"/>
          <w:b/>
        </w:rPr>
        <w:tab/>
      </w:r>
      <w:r w:rsidR="00942185">
        <w:rPr>
          <w:rFonts w:ascii="Times New Roman CYR" w:hAnsi="Times New Roman CYR" w:cs="Times New Roman CYR"/>
          <w:b/>
        </w:rPr>
        <w:tab/>
      </w:r>
      <w:r w:rsidR="0007071D">
        <w:rPr>
          <w:rFonts w:ascii="Times New Roman CYR" w:hAnsi="Times New Roman CYR" w:cs="Times New Roman CYR"/>
          <w:b/>
        </w:rPr>
        <w:t xml:space="preserve">                   </w:t>
      </w:r>
      <w:r w:rsidR="00942185">
        <w:rPr>
          <w:rFonts w:ascii="Times New Roman CYR" w:hAnsi="Times New Roman CYR" w:cs="Times New Roman CYR"/>
          <w:b/>
        </w:rPr>
        <w:tab/>
      </w:r>
      <w:r w:rsidR="008C1A20" w:rsidRPr="00545CFF">
        <w:rPr>
          <w:rFonts w:ascii="Times New Roman CYR" w:hAnsi="Times New Roman CYR" w:cs="Times New Roman CYR"/>
          <w:b/>
        </w:rPr>
        <w:t>«</w:t>
      </w:r>
      <w:r w:rsidR="003E5E92">
        <w:rPr>
          <w:rFonts w:ascii="Times New Roman CYR" w:hAnsi="Times New Roman CYR" w:cs="Times New Roman CYR"/>
          <w:b/>
        </w:rPr>
        <w:t>__</w:t>
      </w:r>
      <w:r w:rsidR="008C1A20" w:rsidRPr="00545CFF">
        <w:rPr>
          <w:rFonts w:ascii="Times New Roman CYR" w:hAnsi="Times New Roman CYR" w:cs="Times New Roman CYR"/>
          <w:b/>
        </w:rPr>
        <w:t xml:space="preserve">» </w:t>
      </w:r>
      <w:r w:rsidR="003E5E92">
        <w:rPr>
          <w:rFonts w:ascii="Times New Roman CYR" w:hAnsi="Times New Roman CYR" w:cs="Times New Roman CYR"/>
          <w:b/>
        </w:rPr>
        <w:t>________</w:t>
      </w:r>
      <w:r w:rsidR="008C1A20">
        <w:rPr>
          <w:rFonts w:ascii="Times New Roman CYR" w:hAnsi="Times New Roman CYR" w:cs="Times New Roman CYR"/>
          <w:b/>
        </w:rPr>
        <w:t xml:space="preserve"> </w:t>
      </w:r>
      <w:r w:rsidR="008C1A20" w:rsidRPr="00545CFF">
        <w:rPr>
          <w:rFonts w:ascii="Times New Roman CYR" w:hAnsi="Times New Roman CYR" w:cs="Times New Roman CYR"/>
          <w:b/>
        </w:rPr>
        <w:t>20</w:t>
      </w:r>
      <w:r w:rsidR="00FF3F27">
        <w:rPr>
          <w:rFonts w:ascii="Times New Roman CYR" w:hAnsi="Times New Roman CYR" w:cs="Times New Roman CYR"/>
          <w:b/>
        </w:rPr>
        <w:t>2</w:t>
      </w:r>
      <w:r w:rsidR="00B84523">
        <w:rPr>
          <w:rFonts w:ascii="Times New Roman CYR" w:hAnsi="Times New Roman CYR" w:cs="Times New Roman CYR"/>
          <w:b/>
        </w:rPr>
        <w:t>_</w:t>
      </w:r>
      <w:r w:rsidR="00FF3F27">
        <w:rPr>
          <w:rFonts w:ascii="Times New Roman CYR" w:hAnsi="Times New Roman CYR" w:cs="Times New Roman CYR"/>
          <w:b/>
        </w:rPr>
        <w:t xml:space="preserve"> </w:t>
      </w:r>
      <w:r w:rsidR="008C1A20" w:rsidRPr="00545CFF">
        <w:rPr>
          <w:rFonts w:ascii="Times New Roman CYR" w:hAnsi="Times New Roman CYR" w:cs="Times New Roman CYR"/>
          <w:b/>
        </w:rPr>
        <w:t>г.</w:t>
      </w:r>
    </w:p>
    <w:p w14:paraId="2A6B2F36" w14:textId="77777777" w:rsidR="008C1A20" w:rsidRPr="00545CFF" w:rsidRDefault="008C1A20" w:rsidP="0007071D">
      <w:pPr>
        <w:widowControl w:val="0"/>
        <w:autoSpaceDE w:val="0"/>
        <w:autoSpaceDN w:val="0"/>
        <w:adjustRightInd w:val="0"/>
        <w:rPr>
          <w:rFonts w:ascii="Times New Roman CYR" w:hAnsi="Times New Roman CYR" w:cs="Times New Roman CYR"/>
        </w:rPr>
      </w:pPr>
    </w:p>
    <w:p w14:paraId="0F160D8F" w14:textId="01E25515" w:rsidR="00FF3F27" w:rsidRPr="00C2080F" w:rsidRDefault="008C1A20" w:rsidP="00C2080F">
      <w:pPr>
        <w:widowControl w:val="0"/>
        <w:autoSpaceDE w:val="0"/>
        <w:autoSpaceDN w:val="0"/>
        <w:adjustRightInd w:val="0"/>
        <w:spacing w:after="240"/>
        <w:jc w:val="both"/>
      </w:pPr>
      <w:r w:rsidRPr="00545CFF">
        <w:rPr>
          <w:rFonts w:ascii="Times New Roman CYR" w:hAnsi="Times New Roman CYR" w:cs="Times New Roman CYR"/>
        </w:rPr>
        <w:tab/>
      </w:r>
      <w:r w:rsidR="00073B85" w:rsidRPr="00C2080F">
        <w:rPr>
          <w:b/>
        </w:rPr>
        <w:t>Благотворительный фонд «Я РАСТУ СО СПОРТОМ»</w:t>
      </w:r>
      <w:r w:rsidR="00073B85" w:rsidRPr="00C2080F">
        <w:t>, в лице Президента Смирнова Мирослава Сергее</w:t>
      </w:r>
      <w:r w:rsidR="0007071D" w:rsidRPr="00C2080F">
        <w:t xml:space="preserve">вича, действующего на основании </w:t>
      </w:r>
      <w:r w:rsidR="00073B85" w:rsidRPr="00C2080F">
        <w:t>Устава</w:t>
      </w:r>
      <w:r w:rsidR="0007071D" w:rsidRPr="00C2080F">
        <w:t>,</w:t>
      </w:r>
      <w:r w:rsidR="00073B85" w:rsidRPr="00C2080F">
        <w:t xml:space="preserve"> </w:t>
      </w:r>
      <w:r w:rsidRPr="00C2080F">
        <w:t>именуемый в даль</w:t>
      </w:r>
      <w:r w:rsidR="00073B85" w:rsidRPr="00C2080F">
        <w:t>нейшем</w:t>
      </w:r>
      <w:r w:rsidRPr="00C2080F">
        <w:t xml:space="preserve"> </w:t>
      </w:r>
      <w:r w:rsidRPr="00C2080F">
        <w:rPr>
          <w:b/>
        </w:rPr>
        <w:t>«</w:t>
      </w:r>
      <w:proofErr w:type="spellStart"/>
      <w:r w:rsidR="0007071D" w:rsidRPr="00C2080F">
        <w:rPr>
          <w:b/>
        </w:rPr>
        <w:t>Благополучатель</w:t>
      </w:r>
      <w:proofErr w:type="spellEnd"/>
      <w:r w:rsidRPr="00C2080F">
        <w:rPr>
          <w:b/>
        </w:rPr>
        <w:t>»</w:t>
      </w:r>
      <w:r w:rsidR="00FF3F27" w:rsidRPr="00C2080F">
        <w:rPr>
          <w:b/>
        </w:rPr>
        <w:t>,</w:t>
      </w:r>
      <w:r w:rsidR="00073B85" w:rsidRPr="00C2080F">
        <w:t xml:space="preserve"> с одной стороны</w:t>
      </w:r>
      <w:r w:rsidR="00FF3F27" w:rsidRPr="00C2080F">
        <w:t>,</w:t>
      </w:r>
      <w:r w:rsidR="00073B85" w:rsidRPr="00C2080F">
        <w:t xml:space="preserve"> </w:t>
      </w:r>
      <w:r w:rsidR="009D23EE" w:rsidRPr="00C2080F">
        <w:t xml:space="preserve">и </w:t>
      </w:r>
    </w:p>
    <w:p w14:paraId="7F1582EF" w14:textId="51F656D8" w:rsidR="00FF3F27" w:rsidRPr="00C2080F" w:rsidRDefault="00B0673C" w:rsidP="00C2080F">
      <w:pPr>
        <w:widowControl w:val="0"/>
        <w:autoSpaceDE w:val="0"/>
        <w:autoSpaceDN w:val="0"/>
        <w:adjustRightInd w:val="0"/>
        <w:spacing w:after="240"/>
        <w:ind w:firstLine="709"/>
        <w:jc w:val="both"/>
      </w:pPr>
      <w:r w:rsidRPr="00C2080F">
        <w:rPr>
          <w:b/>
        </w:rPr>
        <w:t>________________________________</w:t>
      </w:r>
      <w:r w:rsidR="0007071D" w:rsidRPr="00C2080F">
        <w:t xml:space="preserve">, в лице </w:t>
      </w:r>
      <w:r w:rsidRPr="00C2080F">
        <w:rPr>
          <w:b/>
        </w:rPr>
        <w:t>_____________________________</w:t>
      </w:r>
      <w:r w:rsidR="0007071D" w:rsidRPr="00C2080F">
        <w:rPr>
          <w:b/>
        </w:rPr>
        <w:t>,</w:t>
      </w:r>
      <w:r w:rsidR="0007071D" w:rsidRPr="00C2080F">
        <w:t xml:space="preserve"> действующе</w:t>
      </w:r>
      <w:r w:rsidR="00FF3F27" w:rsidRPr="00C2080F">
        <w:t>го</w:t>
      </w:r>
      <w:r w:rsidR="0007071D" w:rsidRPr="00C2080F">
        <w:t xml:space="preserve"> на основании Устава, </w:t>
      </w:r>
      <w:r w:rsidR="00FF3F27" w:rsidRPr="00C2080F">
        <w:t>именуемое в дальнейшем «</w:t>
      </w:r>
      <w:r w:rsidR="00FF3F27" w:rsidRPr="00C2080F">
        <w:rPr>
          <w:b/>
        </w:rPr>
        <w:t xml:space="preserve">Благотворитель», </w:t>
      </w:r>
      <w:r w:rsidR="0007071D" w:rsidRPr="00C2080F">
        <w:t>с другой стороны</w:t>
      </w:r>
      <w:r w:rsidR="008C1A20" w:rsidRPr="00C2080F">
        <w:t>,</w:t>
      </w:r>
    </w:p>
    <w:p w14:paraId="6CFF037B" w14:textId="7D8F9EBF" w:rsidR="008C1A20" w:rsidRPr="00C2080F" w:rsidRDefault="00FF3F27" w:rsidP="00C2080F">
      <w:pPr>
        <w:widowControl w:val="0"/>
        <w:autoSpaceDE w:val="0"/>
        <w:autoSpaceDN w:val="0"/>
        <w:adjustRightInd w:val="0"/>
        <w:spacing w:after="240"/>
        <w:ind w:firstLine="709"/>
        <w:jc w:val="both"/>
      </w:pPr>
      <w:r w:rsidRPr="00C2080F">
        <w:t xml:space="preserve">совместно именуемые в дальнейшем </w:t>
      </w:r>
      <w:r w:rsidRPr="00C2080F">
        <w:rPr>
          <w:b/>
          <w:bCs/>
        </w:rPr>
        <w:t>«Стороны»</w:t>
      </w:r>
      <w:r w:rsidRPr="00C2080F">
        <w:t xml:space="preserve">, а по отдельности – </w:t>
      </w:r>
      <w:r w:rsidRPr="00C2080F">
        <w:rPr>
          <w:b/>
          <w:bCs/>
        </w:rPr>
        <w:t>«Сторона»</w:t>
      </w:r>
      <w:r w:rsidRPr="00C2080F">
        <w:t>,</w:t>
      </w:r>
      <w:r w:rsidR="0007071D" w:rsidRPr="00C2080F">
        <w:t xml:space="preserve"> заключили настоящий</w:t>
      </w:r>
      <w:r w:rsidRPr="00C2080F">
        <w:t xml:space="preserve"> договор</w:t>
      </w:r>
      <w:r w:rsidR="0007071D" w:rsidRPr="00C2080F">
        <w:t xml:space="preserve"> </w:t>
      </w:r>
      <w:r w:rsidRPr="00C2080F">
        <w:t xml:space="preserve">(далее – </w:t>
      </w:r>
      <w:r w:rsidRPr="00C2080F">
        <w:rPr>
          <w:b/>
          <w:bCs/>
        </w:rPr>
        <w:t>«</w:t>
      </w:r>
      <w:r w:rsidR="0007071D" w:rsidRPr="00C2080F">
        <w:rPr>
          <w:b/>
          <w:bCs/>
        </w:rPr>
        <w:t>Д</w:t>
      </w:r>
      <w:r w:rsidR="008C1A20" w:rsidRPr="00C2080F">
        <w:rPr>
          <w:b/>
          <w:bCs/>
        </w:rPr>
        <w:t>оговор</w:t>
      </w:r>
      <w:r w:rsidRPr="00C2080F">
        <w:rPr>
          <w:b/>
          <w:bCs/>
        </w:rPr>
        <w:t>»</w:t>
      </w:r>
      <w:r w:rsidRPr="00C2080F">
        <w:t>)</w:t>
      </w:r>
      <w:r w:rsidR="008C1A20" w:rsidRPr="00C2080F">
        <w:t xml:space="preserve"> о нижеследующем:</w:t>
      </w:r>
    </w:p>
    <w:p w14:paraId="0E356FDC" w14:textId="77777777" w:rsidR="009771D0" w:rsidRPr="00900D98" w:rsidRDefault="009771D0" w:rsidP="0007071D">
      <w:pPr>
        <w:widowControl w:val="0"/>
        <w:autoSpaceDE w:val="0"/>
        <w:autoSpaceDN w:val="0"/>
        <w:adjustRightInd w:val="0"/>
        <w:jc w:val="both"/>
        <w:rPr>
          <w:rFonts w:ascii="Times New Roman CYR" w:hAnsi="Times New Roman CYR" w:cs="Times New Roman CYR"/>
          <w:b/>
          <w:bCs/>
        </w:rPr>
      </w:pPr>
    </w:p>
    <w:p w14:paraId="33110D3C" w14:textId="09C9F93B" w:rsidR="009771D0" w:rsidRPr="00900D98" w:rsidRDefault="009771D0" w:rsidP="0007071D">
      <w:pPr>
        <w:widowControl w:val="0"/>
        <w:autoSpaceDE w:val="0"/>
        <w:autoSpaceDN w:val="0"/>
        <w:adjustRightInd w:val="0"/>
        <w:jc w:val="center"/>
        <w:rPr>
          <w:rFonts w:ascii="Times New Roman CYR" w:hAnsi="Times New Roman CYR" w:cs="Times New Roman CYR"/>
          <w:b/>
          <w:bCs/>
        </w:rPr>
      </w:pPr>
      <w:r w:rsidRPr="00900D98">
        <w:rPr>
          <w:rFonts w:ascii="Times New Roman CYR" w:hAnsi="Times New Roman CYR" w:cs="Times New Roman CYR"/>
          <w:b/>
          <w:bCs/>
        </w:rPr>
        <w:t xml:space="preserve">1. </w:t>
      </w:r>
      <w:r w:rsidR="00FF3CEC">
        <w:rPr>
          <w:rFonts w:ascii="Times New Roman CYR" w:hAnsi="Times New Roman CYR" w:cs="Times New Roman CYR"/>
          <w:b/>
          <w:bCs/>
        </w:rPr>
        <w:t>Предмет Договора</w:t>
      </w:r>
    </w:p>
    <w:p w14:paraId="3035871F" w14:textId="7B517BE6" w:rsidR="007B2FF8" w:rsidRDefault="009771D0" w:rsidP="00B84523">
      <w:pPr>
        <w:spacing w:before="240"/>
        <w:jc w:val="both"/>
      </w:pPr>
      <w:r w:rsidRPr="009771D0">
        <w:rPr>
          <w:rFonts w:ascii="Times New Roman CYR" w:hAnsi="Times New Roman CYR" w:cs="Times New Roman CYR"/>
          <w:bCs/>
        </w:rPr>
        <w:t xml:space="preserve">1.1. </w:t>
      </w:r>
      <w:r w:rsidR="00FF3F27">
        <w:rPr>
          <w:rFonts w:ascii="Times New Roman CYR" w:hAnsi="Times New Roman CYR" w:cs="Times New Roman CYR"/>
          <w:bCs/>
        </w:rPr>
        <w:t xml:space="preserve">Благотворитель, желая содействовать деятельности </w:t>
      </w:r>
      <w:proofErr w:type="spellStart"/>
      <w:r w:rsidR="00FF3F27">
        <w:rPr>
          <w:rFonts w:ascii="Times New Roman CYR" w:hAnsi="Times New Roman CYR" w:cs="Times New Roman CYR"/>
          <w:bCs/>
        </w:rPr>
        <w:t>Благополучателя</w:t>
      </w:r>
      <w:proofErr w:type="spellEnd"/>
      <w:r w:rsidR="00FF3F27">
        <w:rPr>
          <w:rFonts w:ascii="Times New Roman CYR" w:hAnsi="Times New Roman CYR" w:cs="Times New Roman CYR"/>
          <w:bCs/>
        </w:rPr>
        <w:t xml:space="preserve">, в общеполезных целях, и, в частности, в целях </w:t>
      </w:r>
      <w:r w:rsidR="00FF3F27" w:rsidRPr="00F476CE">
        <w:t>развития социально значимого общественного проекта «Я РАСТУ СО СПОРТОМ»</w:t>
      </w:r>
      <w:r w:rsidR="00FF3F27">
        <w:t xml:space="preserve">, обязуется передать </w:t>
      </w:r>
      <w:proofErr w:type="spellStart"/>
      <w:r w:rsidR="00FF3F27">
        <w:t>Благополучателю</w:t>
      </w:r>
      <w:proofErr w:type="spellEnd"/>
      <w:r w:rsidR="00FF3F27">
        <w:t xml:space="preserve"> денежные средства в размере</w:t>
      </w:r>
      <w:r w:rsidR="00FF3CEC">
        <w:t xml:space="preserve"> </w:t>
      </w:r>
      <w:r w:rsidR="00FF3CEC" w:rsidRPr="00B047BD">
        <w:t>[</w:t>
      </w:r>
      <w:r w:rsidR="00FF3CEC" w:rsidRPr="00B047BD">
        <w:rPr>
          <w:highlight w:val="yellow"/>
        </w:rPr>
        <w:t>сумма цифрами (сумма прописью)</w:t>
      </w:r>
      <w:r w:rsidR="00FF3CEC" w:rsidRPr="00B047BD">
        <w:t>]</w:t>
      </w:r>
      <w:r w:rsidR="00FF3F27">
        <w:rPr>
          <w:rFonts w:ascii="Times New Roman CYR" w:hAnsi="Times New Roman CYR" w:cs="Times New Roman CYR"/>
          <w:bCs/>
        </w:rPr>
        <w:t xml:space="preserve"> </w:t>
      </w:r>
      <w:r w:rsidR="00A764FE" w:rsidRPr="00F476CE">
        <w:t>в качестве добровольного благотворительного пожертвования</w:t>
      </w:r>
      <w:r w:rsidR="006F73AF">
        <w:t xml:space="preserve"> (далее – </w:t>
      </w:r>
      <w:r w:rsidR="006F73AF" w:rsidRPr="00B047BD">
        <w:rPr>
          <w:b/>
          <w:bCs/>
        </w:rPr>
        <w:t>«Пожертвование»</w:t>
      </w:r>
      <w:r w:rsidR="006F73AF">
        <w:t>)</w:t>
      </w:r>
      <w:r w:rsidR="00A764FE">
        <w:t xml:space="preserve">, </w:t>
      </w:r>
      <w:r w:rsidR="00A764FE" w:rsidRPr="00F476CE">
        <w:t xml:space="preserve">а </w:t>
      </w:r>
      <w:proofErr w:type="spellStart"/>
      <w:r w:rsidR="00616EE6">
        <w:t>Благополучат</w:t>
      </w:r>
      <w:r w:rsidR="00A764FE">
        <w:t>ель</w:t>
      </w:r>
      <w:proofErr w:type="spellEnd"/>
      <w:r w:rsidR="00A764FE">
        <w:t xml:space="preserve"> </w:t>
      </w:r>
      <w:r w:rsidR="00A764FE" w:rsidRPr="00F476CE">
        <w:t xml:space="preserve">принимает </w:t>
      </w:r>
      <w:r w:rsidR="003D58DD">
        <w:t>Пожертвование</w:t>
      </w:r>
      <w:r w:rsidR="00A764FE" w:rsidRPr="00F476CE">
        <w:t xml:space="preserve"> </w:t>
      </w:r>
      <w:r w:rsidR="00FF3CEC">
        <w:t>и обязуется использовать его для осуществления уставной деятельности.</w:t>
      </w:r>
    </w:p>
    <w:p w14:paraId="108D7F50" w14:textId="000B1C7F" w:rsidR="00A764FE" w:rsidRDefault="007B2FF8" w:rsidP="00B84523">
      <w:pPr>
        <w:spacing w:before="240"/>
        <w:jc w:val="both"/>
      </w:pPr>
      <w:r>
        <w:t>1.</w:t>
      </w:r>
      <w:r w:rsidR="00FF3CEC">
        <w:t>2.</w:t>
      </w:r>
      <w:r>
        <w:t xml:space="preserve"> </w:t>
      </w:r>
      <w:r w:rsidRPr="00F476CE">
        <w:t xml:space="preserve">Осуществление Благотворителем действий по настоящему </w:t>
      </w:r>
      <w:r w:rsidR="00616EE6">
        <w:t>Д</w:t>
      </w:r>
      <w:r w:rsidRPr="00F476CE">
        <w:t xml:space="preserve">оговору признается пожертвованием в соответствии со ст. 582 Гражданского кодекса </w:t>
      </w:r>
      <w:r w:rsidR="0080320E" w:rsidRPr="00F476CE">
        <w:t>Российской</w:t>
      </w:r>
      <w:r w:rsidRPr="00F476CE">
        <w:t xml:space="preserve"> Федерации.</w:t>
      </w:r>
    </w:p>
    <w:p w14:paraId="4237D968" w14:textId="186D1E3D" w:rsidR="00FF3CEC" w:rsidRDefault="00FF3CEC" w:rsidP="00B84523">
      <w:pPr>
        <w:spacing w:before="240"/>
        <w:jc w:val="both"/>
      </w:pPr>
      <w:r>
        <w:t>1.3. Благотворитель</w:t>
      </w:r>
      <w:r w:rsidRPr="00FF3CEC">
        <w:t xml:space="preserve"> подтверждает, что ознакомился с Уставом </w:t>
      </w:r>
      <w:proofErr w:type="spellStart"/>
      <w:r w:rsidRPr="00FF3CEC">
        <w:t>Благополучателя</w:t>
      </w:r>
      <w:proofErr w:type="spellEnd"/>
      <w:r w:rsidRPr="00FF3CEC">
        <w:t xml:space="preserve">. Цели, для достижения которых создан </w:t>
      </w:r>
      <w:proofErr w:type="spellStart"/>
      <w:r w:rsidRPr="00FF3CEC">
        <w:t>Благополучатель</w:t>
      </w:r>
      <w:proofErr w:type="spellEnd"/>
      <w:r w:rsidRPr="00FF3CEC">
        <w:t xml:space="preserve">, </w:t>
      </w:r>
      <w:r>
        <w:t>Благотворителю понятны</w:t>
      </w:r>
      <w:r w:rsidR="006F73AF">
        <w:t xml:space="preserve"> и заключая настоящий Договор, Благотворитель</w:t>
      </w:r>
      <w:r w:rsidRPr="00FF3CEC">
        <w:t xml:space="preserve"> </w:t>
      </w:r>
      <w:r w:rsidR="006F73AF">
        <w:t xml:space="preserve">выражает свое согласие с использованием Пожертвования </w:t>
      </w:r>
      <w:r w:rsidR="003D58DD">
        <w:t xml:space="preserve">в рамках осуществления </w:t>
      </w:r>
      <w:proofErr w:type="spellStart"/>
      <w:r w:rsidR="003D58DD">
        <w:t>Благополучателем</w:t>
      </w:r>
      <w:proofErr w:type="spellEnd"/>
      <w:r w:rsidR="006F73AF">
        <w:t xml:space="preserve"> уставн</w:t>
      </w:r>
      <w:r w:rsidR="003D58DD">
        <w:t>ой</w:t>
      </w:r>
      <w:r w:rsidR="006F73AF">
        <w:t xml:space="preserve"> деятельност</w:t>
      </w:r>
      <w:r w:rsidR="003D58DD">
        <w:t>и</w:t>
      </w:r>
      <w:r w:rsidR="006F73AF">
        <w:t>.</w:t>
      </w:r>
    </w:p>
    <w:p w14:paraId="69100C0F" w14:textId="6907452F" w:rsidR="006F73AF" w:rsidRDefault="006F73AF" w:rsidP="00B84523">
      <w:pPr>
        <w:spacing w:before="240"/>
        <w:jc w:val="both"/>
      </w:pPr>
      <w:r>
        <w:t xml:space="preserve">1.4. </w:t>
      </w:r>
      <w:r w:rsidRPr="006F73AF">
        <w:t>Передача Пожертвовани</w:t>
      </w:r>
      <w:r>
        <w:t>я</w:t>
      </w:r>
      <w:r w:rsidRPr="006F73AF">
        <w:t xml:space="preserve"> по настоящему Договору осуществляется в рамках благотворительной деятельности по смыслу Федерального закона от 11.08.1995 № 135-ФЗ «О благотворительной деятельности и добровольчестве (волонтерстве)»</w:t>
      </w:r>
      <w:r>
        <w:t>.</w:t>
      </w:r>
    </w:p>
    <w:p w14:paraId="1C395ECB" w14:textId="77777777" w:rsidR="00616EE6" w:rsidRDefault="00616EE6" w:rsidP="001B43C9">
      <w:pPr>
        <w:jc w:val="both"/>
        <w:rPr>
          <w:rFonts w:ascii="Times New Roman CYR" w:hAnsi="Times New Roman CYR" w:cs="Times New Roman CYR"/>
          <w:bCs/>
        </w:rPr>
      </w:pPr>
    </w:p>
    <w:p w14:paraId="5FF6449F" w14:textId="56688D22" w:rsidR="00B0673C" w:rsidRDefault="00B0673C" w:rsidP="00B0673C">
      <w:pPr>
        <w:widowControl w:val="0"/>
        <w:tabs>
          <w:tab w:val="left" w:pos="4860"/>
        </w:tabs>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2. </w:t>
      </w:r>
      <w:r w:rsidR="006F73AF">
        <w:rPr>
          <w:rFonts w:ascii="Times New Roman CYR" w:hAnsi="Times New Roman CYR" w:cs="Times New Roman CYR"/>
          <w:b/>
          <w:bCs/>
        </w:rPr>
        <w:t>Срок и порядок внесения Пожертвования</w:t>
      </w:r>
    </w:p>
    <w:p w14:paraId="05B36E6B" w14:textId="0263139D" w:rsidR="007B2FF8" w:rsidRPr="002666EA" w:rsidRDefault="00B0673C" w:rsidP="00B84523">
      <w:pPr>
        <w:widowControl w:val="0"/>
        <w:tabs>
          <w:tab w:val="left" w:pos="4860"/>
        </w:tabs>
        <w:autoSpaceDE w:val="0"/>
        <w:autoSpaceDN w:val="0"/>
        <w:adjustRightInd w:val="0"/>
        <w:spacing w:before="240"/>
        <w:jc w:val="both"/>
        <w:rPr>
          <w:rFonts w:ascii="Times New Roman CYR" w:hAnsi="Times New Roman CYR" w:cs="Times New Roman CYR"/>
          <w:bCs/>
        </w:rPr>
      </w:pPr>
      <w:r w:rsidRPr="002666EA">
        <w:rPr>
          <w:rFonts w:ascii="Times New Roman CYR" w:hAnsi="Times New Roman CYR" w:cs="Times New Roman CYR"/>
          <w:bCs/>
        </w:rPr>
        <w:t xml:space="preserve">2.1. </w:t>
      </w:r>
      <w:r w:rsidR="006F73AF" w:rsidRPr="002666EA">
        <w:rPr>
          <w:rFonts w:ascii="Times New Roman CYR" w:hAnsi="Times New Roman CYR" w:cs="Times New Roman CYR"/>
          <w:bCs/>
        </w:rPr>
        <w:t xml:space="preserve">Благотворитель </w:t>
      </w:r>
      <w:r w:rsidR="002666EA" w:rsidRPr="002666EA">
        <w:rPr>
          <w:rFonts w:ascii="Times New Roman CYR" w:hAnsi="Times New Roman CYR" w:cs="Times New Roman CYR"/>
          <w:bCs/>
        </w:rPr>
        <w:t xml:space="preserve">в течение 5 (пяти) рабочих дней с даты заключения Договора </w:t>
      </w:r>
      <w:r w:rsidR="006F73AF" w:rsidRPr="002666EA">
        <w:rPr>
          <w:rFonts w:ascii="Times New Roman CYR" w:hAnsi="Times New Roman CYR" w:cs="Times New Roman CYR"/>
          <w:bCs/>
        </w:rPr>
        <w:t xml:space="preserve">перечисляет Пожертвование единовременно в размере, указанном в пункте 1.1. Договора, на расчетный счет </w:t>
      </w:r>
      <w:proofErr w:type="spellStart"/>
      <w:r w:rsidR="006F73AF" w:rsidRPr="002666EA">
        <w:rPr>
          <w:rFonts w:ascii="Times New Roman CYR" w:hAnsi="Times New Roman CYR" w:cs="Times New Roman CYR"/>
          <w:bCs/>
        </w:rPr>
        <w:t>Благополучателя</w:t>
      </w:r>
      <w:proofErr w:type="spellEnd"/>
      <w:r w:rsidR="006F73AF" w:rsidRPr="002666EA">
        <w:rPr>
          <w:rFonts w:ascii="Times New Roman CYR" w:hAnsi="Times New Roman CYR" w:cs="Times New Roman CYR"/>
          <w:bCs/>
        </w:rPr>
        <w:t xml:space="preserve">, указанный в разделе </w:t>
      </w:r>
      <w:r w:rsidR="00B84523">
        <w:rPr>
          <w:rFonts w:ascii="Times New Roman CYR" w:hAnsi="Times New Roman CYR" w:cs="Times New Roman CYR"/>
          <w:bCs/>
        </w:rPr>
        <w:t>6</w:t>
      </w:r>
      <w:r w:rsidR="006F73AF" w:rsidRPr="002666EA">
        <w:rPr>
          <w:rFonts w:ascii="Times New Roman CYR" w:hAnsi="Times New Roman CYR" w:cs="Times New Roman CYR"/>
          <w:bCs/>
        </w:rPr>
        <w:t xml:space="preserve"> Договора</w:t>
      </w:r>
      <w:r w:rsidR="007B2FF8" w:rsidRPr="002666EA">
        <w:t>. </w:t>
      </w:r>
      <w:r w:rsidR="002666EA" w:rsidRPr="002666EA">
        <w:t xml:space="preserve">В платежном поручении </w:t>
      </w:r>
      <w:r w:rsidR="002666EA">
        <w:t>Благотворитель</w:t>
      </w:r>
      <w:r w:rsidR="002666EA" w:rsidRPr="002666EA">
        <w:t xml:space="preserve"> обязуется указать следующее назначение платежа: «Пожертвование на основании договора </w:t>
      </w:r>
      <w:r w:rsidR="002666EA" w:rsidRPr="002666EA">
        <w:rPr>
          <w:highlight w:val="yellow"/>
        </w:rPr>
        <w:t>№__ от «__» ______ 202</w:t>
      </w:r>
      <w:r w:rsidR="002666EA">
        <w:rPr>
          <w:highlight w:val="yellow"/>
        </w:rPr>
        <w:t>_</w:t>
      </w:r>
      <w:r w:rsidR="002666EA" w:rsidRPr="002666EA">
        <w:rPr>
          <w:highlight w:val="yellow"/>
        </w:rPr>
        <w:t xml:space="preserve"> г.</w:t>
      </w:r>
      <w:r w:rsidR="002666EA" w:rsidRPr="002666EA">
        <w:t xml:space="preserve"> на осуществление уставной деятельности. НДС не облагается»</w:t>
      </w:r>
    </w:p>
    <w:p w14:paraId="4F9FAC80" w14:textId="099111F3" w:rsidR="00B0673C" w:rsidRDefault="00B0673C" w:rsidP="00B84523">
      <w:pPr>
        <w:spacing w:before="240"/>
        <w:jc w:val="both"/>
        <w:textAlignment w:val="baseline"/>
      </w:pPr>
      <w:r>
        <w:rPr>
          <w:rFonts w:ascii="Times New Roman CYR" w:hAnsi="Times New Roman CYR" w:cs="Times New Roman CYR"/>
          <w:bCs/>
        </w:rPr>
        <w:t xml:space="preserve">2.2. </w:t>
      </w:r>
      <w:r w:rsidR="002666EA" w:rsidRPr="00B047BD">
        <w:rPr>
          <w:color w:val="000000"/>
        </w:rPr>
        <w:t xml:space="preserve">Срок использования Пожертвования: </w:t>
      </w:r>
      <w:r w:rsidR="002666EA" w:rsidRPr="00B047BD">
        <w:rPr>
          <w:color w:val="000000"/>
          <w:highlight w:val="yellow"/>
        </w:rPr>
        <w:t>__ (__) года</w:t>
      </w:r>
      <w:r w:rsidR="002666EA" w:rsidRPr="00B047BD">
        <w:rPr>
          <w:color w:val="000000"/>
        </w:rPr>
        <w:t xml:space="preserve"> с даты получения</w:t>
      </w:r>
      <w:r w:rsidR="002666EA" w:rsidRPr="002666EA" w:rsidDel="002666EA">
        <w:rPr>
          <w:rFonts w:ascii="Times New Roman CYR" w:hAnsi="Times New Roman CYR" w:cs="Times New Roman CYR"/>
          <w:bCs/>
        </w:rPr>
        <w:t xml:space="preserve"> </w:t>
      </w:r>
      <w:r w:rsidRPr="002666EA">
        <w:rPr>
          <w:rFonts w:ascii="Times New Roman CYR" w:hAnsi="Times New Roman CYR" w:cs="Times New Roman CYR"/>
          <w:bCs/>
        </w:rPr>
        <w:t>.</w:t>
      </w:r>
    </w:p>
    <w:p w14:paraId="3BA99C18" w14:textId="11ABA0D3" w:rsidR="00B0673C" w:rsidRDefault="00B0673C" w:rsidP="00B84523">
      <w:pPr>
        <w:spacing w:before="240"/>
        <w:jc w:val="both"/>
        <w:textAlignment w:val="baseline"/>
        <w:rPr>
          <w:rFonts w:ascii="Times New Roman CYR" w:hAnsi="Times New Roman CYR" w:cs="Times New Roman CYR"/>
          <w:bCs/>
        </w:rPr>
      </w:pPr>
      <w:r>
        <w:t>2.3. Пожертвовани</w:t>
      </w:r>
      <w:r w:rsidR="002666EA">
        <w:t>е</w:t>
      </w:r>
      <w:r>
        <w:t xml:space="preserve"> считается принятым </w:t>
      </w:r>
      <w:proofErr w:type="spellStart"/>
      <w:r>
        <w:rPr>
          <w:rFonts w:ascii="Times New Roman CYR" w:hAnsi="Times New Roman CYR" w:cs="Times New Roman CYR"/>
          <w:bCs/>
        </w:rPr>
        <w:t>Благополучателем</w:t>
      </w:r>
      <w:proofErr w:type="spellEnd"/>
      <w:r>
        <w:rPr>
          <w:rFonts w:ascii="Times New Roman CYR" w:hAnsi="Times New Roman CYR" w:cs="Times New Roman CYR"/>
          <w:bCs/>
        </w:rPr>
        <w:t xml:space="preserve"> в момент зачисления средств на корреспондентский счет банка </w:t>
      </w:r>
      <w:proofErr w:type="spellStart"/>
      <w:r>
        <w:rPr>
          <w:rFonts w:ascii="Times New Roman CYR" w:hAnsi="Times New Roman CYR" w:cs="Times New Roman CYR"/>
          <w:bCs/>
        </w:rPr>
        <w:t>Благополучателя</w:t>
      </w:r>
      <w:proofErr w:type="spellEnd"/>
      <w:r>
        <w:rPr>
          <w:rFonts w:ascii="Times New Roman CYR" w:hAnsi="Times New Roman CYR" w:cs="Times New Roman CYR"/>
          <w:bCs/>
        </w:rPr>
        <w:t>.</w:t>
      </w:r>
    </w:p>
    <w:p w14:paraId="3F65361C" w14:textId="77777777" w:rsidR="00616EE6" w:rsidRDefault="00616EE6" w:rsidP="007B2FF8">
      <w:pPr>
        <w:jc w:val="both"/>
        <w:textAlignment w:val="baseline"/>
        <w:rPr>
          <w:rFonts w:ascii="Times New Roman CYR" w:hAnsi="Times New Roman CYR" w:cs="Times New Roman CYR"/>
          <w:bCs/>
        </w:rPr>
      </w:pPr>
    </w:p>
    <w:p w14:paraId="28D9B0E8" w14:textId="5FB39356" w:rsidR="00B0673C" w:rsidRDefault="00B0673C" w:rsidP="00B0673C">
      <w:pPr>
        <w:widowControl w:val="0"/>
        <w:autoSpaceDE w:val="0"/>
        <w:autoSpaceDN w:val="0"/>
        <w:adjustRightInd w:val="0"/>
        <w:jc w:val="center"/>
        <w:rPr>
          <w:rFonts w:ascii="Times New Roman CYR" w:hAnsi="Times New Roman CYR" w:cs="Times New Roman CYR"/>
          <w:b/>
          <w:bCs/>
        </w:rPr>
      </w:pPr>
      <w:r w:rsidRPr="00ED0DA2">
        <w:rPr>
          <w:rFonts w:ascii="Times New Roman CYR" w:hAnsi="Times New Roman CYR" w:cs="Times New Roman CYR"/>
          <w:b/>
          <w:bCs/>
        </w:rPr>
        <w:t xml:space="preserve">3. </w:t>
      </w:r>
      <w:r w:rsidR="002666EA">
        <w:rPr>
          <w:rFonts w:ascii="Times New Roman CYR" w:hAnsi="Times New Roman CYR" w:cs="Times New Roman CYR"/>
          <w:b/>
          <w:bCs/>
        </w:rPr>
        <w:t>Права и о</w:t>
      </w:r>
      <w:r>
        <w:rPr>
          <w:rFonts w:ascii="Times New Roman CYR" w:hAnsi="Times New Roman CYR" w:cs="Times New Roman CYR"/>
          <w:b/>
          <w:bCs/>
        </w:rPr>
        <w:t xml:space="preserve">бязанности </w:t>
      </w:r>
      <w:r w:rsidR="002666EA">
        <w:rPr>
          <w:rFonts w:ascii="Times New Roman CYR" w:hAnsi="Times New Roman CYR" w:cs="Times New Roman CYR"/>
          <w:b/>
          <w:bCs/>
        </w:rPr>
        <w:t>С</w:t>
      </w:r>
      <w:r>
        <w:rPr>
          <w:rFonts w:ascii="Times New Roman CYR" w:hAnsi="Times New Roman CYR" w:cs="Times New Roman CYR"/>
          <w:b/>
          <w:bCs/>
        </w:rPr>
        <w:t>торон</w:t>
      </w:r>
    </w:p>
    <w:p w14:paraId="4844C5AA" w14:textId="18532EE0" w:rsidR="002666EA" w:rsidRDefault="00B0673C" w:rsidP="00B84523">
      <w:pPr>
        <w:widowControl w:val="0"/>
        <w:autoSpaceDE w:val="0"/>
        <w:autoSpaceDN w:val="0"/>
        <w:adjustRightInd w:val="0"/>
        <w:spacing w:before="240"/>
        <w:jc w:val="both"/>
        <w:rPr>
          <w:rFonts w:ascii="Times New Roman CYR" w:hAnsi="Times New Roman CYR" w:cs="Times New Roman CYR"/>
          <w:bCs/>
        </w:rPr>
      </w:pPr>
      <w:r w:rsidRPr="009771D0">
        <w:rPr>
          <w:rFonts w:ascii="Times New Roman CYR" w:hAnsi="Times New Roman CYR" w:cs="Times New Roman CYR"/>
          <w:bCs/>
        </w:rPr>
        <w:t xml:space="preserve">3.1. </w:t>
      </w:r>
      <w:proofErr w:type="spellStart"/>
      <w:r w:rsidR="002666EA" w:rsidRPr="002666EA">
        <w:rPr>
          <w:rFonts w:ascii="Times New Roman CYR" w:hAnsi="Times New Roman CYR" w:cs="Times New Roman CYR"/>
          <w:bCs/>
        </w:rPr>
        <w:t>Благополучатель</w:t>
      </w:r>
      <w:proofErr w:type="spellEnd"/>
      <w:r w:rsidR="002666EA" w:rsidRPr="002666EA">
        <w:rPr>
          <w:rFonts w:ascii="Times New Roman CYR" w:hAnsi="Times New Roman CYR" w:cs="Times New Roman CYR"/>
          <w:bCs/>
        </w:rPr>
        <w:t xml:space="preserve"> обязуется использовать полученное по Договору Пожертвование строго в соответствии с назначением и целями, указанными в пункте 1.1 Договора, в соответствии с действующим законодательством Российской Федерации</w:t>
      </w:r>
      <w:r w:rsidR="002666EA">
        <w:rPr>
          <w:rFonts w:ascii="Times New Roman CYR" w:hAnsi="Times New Roman CYR" w:cs="Times New Roman CYR"/>
          <w:bCs/>
        </w:rPr>
        <w:t>.</w:t>
      </w:r>
    </w:p>
    <w:p w14:paraId="23CA4E2C" w14:textId="4E49E299" w:rsidR="00B0673C" w:rsidRDefault="002666EA" w:rsidP="00B84523">
      <w:pPr>
        <w:widowControl w:val="0"/>
        <w:autoSpaceDE w:val="0"/>
        <w:autoSpaceDN w:val="0"/>
        <w:adjustRightInd w:val="0"/>
        <w:spacing w:before="240"/>
        <w:jc w:val="both"/>
        <w:rPr>
          <w:rFonts w:ascii="Times New Roman CYR" w:hAnsi="Times New Roman CYR" w:cs="Times New Roman CYR"/>
          <w:bCs/>
        </w:rPr>
      </w:pPr>
      <w:r>
        <w:rPr>
          <w:rFonts w:ascii="Times New Roman CYR" w:hAnsi="Times New Roman CYR" w:cs="Times New Roman CYR"/>
          <w:bCs/>
        </w:rPr>
        <w:t xml:space="preserve">3.2. </w:t>
      </w:r>
      <w:proofErr w:type="spellStart"/>
      <w:r w:rsidR="00B0673C" w:rsidRPr="009771D0">
        <w:rPr>
          <w:rFonts w:ascii="Times New Roman CYR" w:hAnsi="Times New Roman CYR" w:cs="Times New Roman CYR"/>
          <w:bCs/>
        </w:rPr>
        <w:t>Благополучатель</w:t>
      </w:r>
      <w:proofErr w:type="spellEnd"/>
      <w:r w:rsidR="00B0673C" w:rsidRPr="009771D0">
        <w:rPr>
          <w:rFonts w:ascii="Times New Roman CYR" w:hAnsi="Times New Roman CYR" w:cs="Times New Roman CYR"/>
          <w:bCs/>
        </w:rPr>
        <w:t xml:space="preserve"> </w:t>
      </w:r>
      <w:r w:rsidR="002B6107">
        <w:rPr>
          <w:rFonts w:ascii="Times New Roman CYR" w:hAnsi="Times New Roman CYR" w:cs="Times New Roman CYR"/>
          <w:bCs/>
        </w:rPr>
        <w:t xml:space="preserve">обязуется </w:t>
      </w:r>
      <w:r w:rsidR="002B6107" w:rsidRPr="009771D0">
        <w:rPr>
          <w:rFonts w:ascii="Times New Roman CYR" w:hAnsi="Times New Roman CYR" w:cs="Times New Roman CYR"/>
          <w:bCs/>
        </w:rPr>
        <w:t>представ</w:t>
      </w:r>
      <w:r w:rsidR="002B6107">
        <w:rPr>
          <w:rFonts w:ascii="Times New Roman CYR" w:hAnsi="Times New Roman CYR" w:cs="Times New Roman CYR"/>
          <w:bCs/>
        </w:rPr>
        <w:t>ить</w:t>
      </w:r>
      <w:r w:rsidR="002B6107" w:rsidRPr="009771D0">
        <w:rPr>
          <w:rFonts w:ascii="Times New Roman CYR" w:hAnsi="Times New Roman CYR" w:cs="Times New Roman CYR"/>
          <w:bCs/>
        </w:rPr>
        <w:t xml:space="preserve"> </w:t>
      </w:r>
      <w:r w:rsidR="00B0673C" w:rsidRPr="009771D0">
        <w:rPr>
          <w:rFonts w:ascii="Times New Roman CYR" w:hAnsi="Times New Roman CYR" w:cs="Times New Roman CYR"/>
          <w:bCs/>
        </w:rPr>
        <w:t>Благотворителю отчет о</w:t>
      </w:r>
      <w:r w:rsidR="002B6107">
        <w:rPr>
          <w:rFonts w:ascii="Times New Roman CYR" w:hAnsi="Times New Roman CYR" w:cs="Times New Roman CYR"/>
          <w:bCs/>
        </w:rPr>
        <w:t>б использовании Пожертвования в течение 14 (четырнадцати) календарных дней с даты получения письменного запроса от Благотворителя</w:t>
      </w:r>
      <w:r w:rsidR="00B0673C">
        <w:rPr>
          <w:rFonts w:ascii="Times New Roman CYR" w:hAnsi="Times New Roman CYR" w:cs="Times New Roman CYR"/>
          <w:bCs/>
        </w:rPr>
        <w:t>.</w:t>
      </w:r>
    </w:p>
    <w:p w14:paraId="2325B851" w14:textId="67E784E3" w:rsidR="00B0673C" w:rsidRDefault="00B0673C" w:rsidP="00B84523">
      <w:pPr>
        <w:widowControl w:val="0"/>
        <w:autoSpaceDE w:val="0"/>
        <w:autoSpaceDN w:val="0"/>
        <w:adjustRightInd w:val="0"/>
        <w:spacing w:before="240"/>
        <w:jc w:val="both"/>
        <w:rPr>
          <w:rFonts w:ascii="Times New Roman CYR" w:hAnsi="Times New Roman CYR" w:cs="Times New Roman CYR"/>
          <w:bCs/>
        </w:rPr>
      </w:pPr>
      <w:r>
        <w:rPr>
          <w:rFonts w:ascii="Times New Roman CYR" w:hAnsi="Times New Roman CYR" w:cs="Times New Roman CYR"/>
          <w:bCs/>
        </w:rPr>
        <w:t>3.3.</w:t>
      </w:r>
      <w:r w:rsidRPr="001F57EF">
        <w:rPr>
          <w:rFonts w:ascii="Times New Roman CYR" w:hAnsi="Times New Roman CYR" w:cs="Times New Roman CYR"/>
          <w:bCs/>
        </w:rPr>
        <w:t xml:space="preserve"> </w:t>
      </w:r>
      <w:r>
        <w:rPr>
          <w:rFonts w:ascii="Times New Roman CYR" w:hAnsi="Times New Roman CYR" w:cs="Times New Roman CYR"/>
          <w:bCs/>
        </w:rPr>
        <w:t xml:space="preserve">Благотворитель </w:t>
      </w:r>
      <w:r w:rsidR="002B6107">
        <w:rPr>
          <w:rFonts w:ascii="Times New Roman CYR" w:hAnsi="Times New Roman CYR" w:cs="Times New Roman CYR"/>
          <w:bCs/>
        </w:rPr>
        <w:t xml:space="preserve">обязуется рассмотреть отчет об использовании Пожертвования </w:t>
      </w:r>
      <w:r>
        <w:rPr>
          <w:rFonts w:ascii="Times New Roman CYR" w:hAnsi="Times New Roman CYR" w:cs="Times New Roman CYR"/>
          <w:bCs/>
        </w:rPr>
        <w:t>в течение 14</w:t>
      </w:r>
      <w:r w:rsidR="002B6107">
        <w:rPr>
          <w:rFonts w:ascii="Times New Roman CYR" w:hAnsi="Times New Roman CYR" w:cs="Times New Roman CYR"/>
          <w:bCs/>
        </w:rPr>
        <w:t xml:space="preserve"> </w:t>
      </w:r>
      <w:r w:rsidR="002B6107">
        <w:rPr>
          <w:rFonts w:ascii="Times New Roman CYR" w:hAnsi="Times New Roman CYR" w:cs="Times New Roman CYR"/>
          <w:bCs/>
        </w:rPr>
        <w:lastRenderedPageBreak/>
        <w:t>(четырнадцати)</w:t>
      </w:r>
      <w:r>
        <w:rPr>
          <w:rFonts w:ascii="Times New Roman CYR" w:hAnsi="Times New Roman CYR" w:cs="Times New Roman CYR"/>
          <w:bCs/>
        </w:rPr>
        <w:t xml:space="preserve"> календарных дней с </w:t>
      </w:r>
      <w:r w:rsidR="002B6107">
        <w:rPr>
          <w:rFonts w:ascii="Times New Roman CYR" w:hAnsi="Times New Roman CYR" w:cs="Times New Roman CYR"/>
          <w:bCs/>
        </w:rPr>
        <w:t xml:space="preserve">даты </w:t>
      </w:r>
      <w:r>
        <w:rPr>
          <w:rFonts w:ascii="Times New Roman CYR" w:hAnsi="Times New Roman CYR" w:cs="Times New Roman CYR"/>
          <w:bCs/>
        </w:rPr>
        <w:t xml:space="preserve">его предоставления </w:t>
      </w:r>
      <w:proofErr w:type="spellStart"/>
      <w:r>
        <w:rPr>
          <w:rFonts w:ascii="Times New Roman CYR" w:hAnsi="Times New Roman CYR" w:cs="Times New Roman CYR"/>
          <w:bCs/>
        </w:rPr>
        <w:t>Благополучателем</w:t>
      </w:r>
      <w:proofErr w:type="spellEnd"/>
      <w:r w:rsidR="002B6107">
        <w:rPr>
          <w:rFonts w:ascii="Times New Roman CYR" w:hAnsi="Times New Roman CYR" w:cs="Times New Roman CYR"/>
          <w:bCs/>
        </w:rPr>
        <w:t xml:space="preserve">, и при отсутствии замечаний принять </w:t>
      </w:r>
      <w:r w:rsidR="00C84387">
        <w:rPr>
          <w:rFonts w:ascii="Times New Roman CYR" w:hAnsi="Times New Roman CYR" w:cs="Times New Roman CYR"/>
          <w:bCs/>
        </w:rPr>
        <w:t>отчет</w:t>
      </w:r>
      <w:r>
        <w:rPr>
          <w:rFonts w:ascii="Times New Roman CYR" w:hAnsi="Times New Roman CYR" w:cs="Times New Roman CYR"/>
          <w:bCs/>
        </w:rPr>
        <w:t>.</w:t>
      </w:r>
    </w:p>
    <w:p w14:paraId="2165F641" w14:textId="0AE191B5" w:rsidR="002B6107" w:rsidRDefault="00B0673C" w:rsidP="00B84523">
      <w:pPr>
        <w:widowControl w:val="0"/>
        <w:autoSpaceDE w:val="0"/>
        <w:autoSpaceDN w:val="0"/>
        <w:adjustRightInd w:val="0"/>
        <w:spacing w:before="240"/>
        <w:jc w:val="both"/>
        <w:rPr>
          <w:rFonts w:ascii="Times New Roman CYR" w:hAnsi="Times New Roman CYR" w:cs="Times New Roman CYR"/>
          <w:bCs/>
        </w:rPr>
      </w:pPr>
      <w:r w:rsidRPr="009771D0">
        <w:rPr>
          <w:rFonts w:ascii="Times New Roman CYR" w:hAnsi="Times New Roman CYR" w:cs="Times New Roman CYR"/>
          <w:bCs/>
        </w:rPr>
        <w:t>3.</w:t>
      </w:r>
      <w:r>
        <w:rPr>
          <w:rFonts w:ascii="Times New Roman CYR" w:hAnsi="Times New Roman CYR" w:cs="Times New Roman CYR"/>
          <w:bCs/>
        </w:rPr>
        <w:t>4</w:t>
      </w:r>
      <w:r w:rsidRPr="009771D0">
        <w:rPr>
          <w:rFonts w:ascii="Times New Roman CYR" w:hAnsi="Times New Roman CYR" w:cs="Times New Roman CYR"/>
          <w:bCs/>
        </w:rPr>
        <w:t xml:space="preserve">. </w:t>
      </w:r>
      <w:r w:rsidR="002B6107" w:rsidRPr="002B6107">
        <w:rPr>
          <w:rFonts w:ascii="Times New Roman CYR" w:hAnsi="Times New Roman CYR" w:cs="Times New Roman CYR"/>
          <w:bCs/>
        </w:rPr>
        <w:t xml:space="preserve">Средства, полученные </w:t>
      </w:r>
      <w:proofErr w:type="spellStart"/>
      <w:r w:rsidR="002B6107" w:rsidRPr="002B6107">
        <w:rPr>
          <w:rFonts w:ascii="Times New Roman CYR" w:hAnsi="Times New Roman CYR" w:cs="Times New Roman CYR"/>
          <w:bCs/>
        </w:rPr>
        <w:t>Благополучателем</w:t>
      </w:r>
      <w:proofErr w:type="spellEnd"/>
      <w:r w:rsidR="002B6107" w:rsidRPr="002B6107">
        <w:rPr>
          <w:rFonts w:ascii="Times New Roman CYR" w:hAnsi="Times New Roman CYR" w:cs="Times New Roman CYR"/>
          <w:bCs/>
        </w:rPr>
        <w:t xml:space="preserve"> и не использованные по назначению, указанному в п. 1.1. Договора, должны быть возвращены </w:t>
      </w:r>
      <w:r w:rsidR="002B6107">
        <w:rPr>
          <w:rFonts w:ascii="Times New Roman CYR" w:hAnsi="Times New Roman CYR" w:cs="Times New Roman CYR"/>
          <w:bCs/>
        </w:rPr>
        <w:t>Благотворителю</w:t>
      </w:r>
      <w:r w:rsidR="002B6107" w:rsidRPr="002B6107">
        <w:rPr>
          <w:rFonts w:ascii="Times New Roman CYR" w:hAnsi="Times New Roman CYR" w:cs="Times New Roman CYR"/>
          <w:bCs/>
        </w:rPr>
        <w:t xml:space="preserve"> в течение 5 (пяти) рабочих дней с момента, когда использование средств по назначению стало невозможным</w:t>
      </w:r>
      <w:r w:rsidR="002B6107">
        <w:rPr>
          <w:rFonts w:ascii="Times New Roman CYR" w:hAnsi="Times New Roman CYR" w:cs="Times New Roman CYR"/>
          <w:bCs/>
        </w:rPr>
        <w:t>.</w:t>
      </w:r>
    </w:p>
    <w:p w14:paraId="1487D94F" w14:textId="77777777" w:rsidR="00B047BD" w:rsidRDefault="00B047BD" w:rsidP="00B84523">
      <w:pPr>
        <w:pStyle w:val="HTML"/>
        <w:tabs>
          <w:tab w:val="clear" w:pos="916"/>
          <w:tab w:val="clear" w:pos="4580"/>
          <w:tab w:val="left" w:pos="709"/>
          <w:tab w:val="left" w:pos="3828"/>
        </w:tabs>
        <w:spacing w:before="240"/>
        <w:jc w:val="both"/>
        <w:rPr>
          <w:rFonts w:ascii="Times New Roman" w:hAnsi="Times New Roman" w:cs="Times New Roman"/>
          <w:sz w:val="24"/>
          <w:szCs w:val="24"/>
        </w:rPr>
      </w:pPr>
      <w:r>
        <w:rPr>
          <w:rFonts w:ascii="Times New Roman" w:hAnsi="Times New Roman" w:cs="Times New Roman"/>
          <w:sz w:val="24"/>
          <w:szCs w:val="24"/>
        </w:rPr>
        <w:t xml:space="preserve">3.5. </w:t>
      </w:r>
      <w:r w:rsidRPr="00E8658C">
        <w:rPr>
          <w:rFonts w:ascii="Times New Roman" w:hAnsi="Times New Roman" w:cs="Times New Roman"/>
          <w:sz w:val="24"/>
          <w:szCs w:val="24"/>
        </w:rPr>
        <w:t xml:space="preserve">Пожертвование может быть использовано по назначению, отличному от указанного в п. 1.1, только с предварительного письменного согласия </w:t>
      </w:r>
      <w:r>
        <w:rPr>
          <w:rFonts w:ascii="Times New Roman" w:hAnsi="Times New Roman" w:cs="Times New Roman"/>
          <w:sz w:val="24"/>
          <w:szCs w:val="24"/>
        </w:rPr>
        <w:t>Благотворителя</w:t>
      </w:r>
      <w:r w:rsidRPr="00E8658C">
        <w:rPr>
          <w:rFonts w:ascii="Times New Roman" w:hAnsi="Times New Roman" w:cs="Times New Roman"/>
          <w:sz w:val="24"/>
          <w:szCs w:val="24"/>
        </w:rPr>
        <w:t>.</w:t>
      </w:r>
    </w:p>
    <w:p w14:paraId="0B930507" w14:textId="07E46025" w:rsidR="00B047BD" w:rsidRDefault="00B047BD" w:rsidP="00B84523">
      <w:pPr>
        <w:pStyle w:val="HTML"/>
        <w:tabs>
          <w:tab w:val="clear" w:pos="916"/>
          <w:tab w:val="clear" w:pos="4580"/>
          <w:tab w:val="left" w:pos="709"/>
          <w:tab w:val="left" w:pos="3828"/>
        </w:tabs>
        <w:spacing w:before="240"/>
        <w:jc w:val="both"/>
        <w:rPr>
          <w:rFonts w:ascii="Times New Roman" w:hAnsi="Times New Roman" w:cs="Times New Roman"/>
          <w:sz w:val="24"/>
          <w:szCs w:val="24"/>
        </w:rPr>
      </w:pPr>
      <w:r>
        <w:rPr>
          <w:rFonts w:ascii="Times New Roman" w:hAnsi="Times New Roman" w:cs="Times New Roman"/>
          <w:sz w:val="24"/>
          <w:szCs w:val="24"/>
        </w:rPr>
        <w:t>3.6. Благотворитель</w:t>
      </w:r>
      <w:r w:rsidRPr="00E8658C">
        <w:rPr>
          <w:rFonts w:ascii="Times New Roman" w:hAnsi="Times New Roman" w:cs="Times New Roman"/>
          <w:sz w:val="24"/>
          <w:szCs w:val="24"/>
        </w:rPr>
        <w:t xml:space="preserve"> имеет право запросить и получить информацию о характере и размере необходимой помощи на конкретные цели, а также по благотворительным программам </w:t>
      </w:r>
      <w:proofErr w:type="spellStart"/>
      <w:r w:rsidR="00C46765">
        <w:rPr>
          <w:rFonts w:ascii="Times New Roman" w:hAnsi="Times New Roman" w:cs="Times New Roman"/>
          <w:sz w:val="24"/>
          <w:szCs w:val="24"/>
        </w:rPr>
        <w:t>Благополучателя</w:t>
      </w:r>
      <w:proofErr w:type="spellEnd"/>
      <w:r w:rsidRPr="00E8658C">
        <w:rPr>
          <w:rFonts w:ascii="Times New Roman" w:hAnsi="Times New Roman" w:cs="Times New Roman"/>
          <w:sz w:val="24"/>
          <w:szCs w:val="24"/>
        </w:rPr>
        <w:t>.</w:t>
      </w:r>
    </w:p>
    <w:p w14:paraId="2A355E4E" w14:textId="6DDCD5CA" w:rsidR="00B047BD" w:rsidRPr="00E8658C" w:rsidRDefault="00B047BD" w:rsidP="00B84523">
      <w:pPr>
        <w:pStyle w:val="HTML"/>
        <w:tabs>
          <w:tab w:val="clear" w:pos="916"/>
          <w:tab w:val="clear" w:pos="4580"/>
          <w:tab w:val="left" w:pos="709"/>
          <w:tab w:val="left" w:pos="3828"/>
        </w:tabs>
        <w:spacing w:before="240"/>
        <w:jc w:val="both"/>
        <w:rPr>
          <w:rFonts w:ascii="Times New Roman" w:hAnsi="Times New Roman" w:cs="Times New Roman"/>
          <w:sz w:val="24"/>
          <w:szCs w:val="24"/>
        </w:rPr>
      </w:pPr>
      <w:r>
        <w:rPr>
          <w:rFonts w:ascii="Times New Roman" w:hAnsi="Times New Roman" w:cs="Times New Roman"/>
          <w:sz w:val="24"/>
          <w:szCs w:val="24"/>
        </w:rPr>
        <w:t xml:space="preserve">3.7. </w:t>
      </w:r>
      <w:r w:rsidRPr="00E8658C">
        <w:rPr>
          <w:rFonts w:ascii="Times New Roman" w:hAnsi="Times New Roman" w:cs="Times New Roman"/>
          <w:sz w:val="24"/>
          <w:szCs w:val="24"/>
        </w:rPr>
        <w:t xml:space="preserve">Стороны имеют право распространять информацию (в том числе в своих отчетах и материалах) о факте заключения Договора, включая условие о его предмете, и о расходовании Пожертвования. </w:t>
      </w:r>
      <w:proofErr w:type="spellStart"/>
      <w:r>
        <w:rPr>
          <w:rFonts w:ascii="Times New Roman" w:hAnsi="Times New Roman" w:cs="Times New Roman"/>
          <w:sz w:val="24"/>
          <w:szCs w:val="24"/>
        </w:rPr>
        <w:t>Благополучатель</w:t>
      </w:r>
      <w:proofErr w:type="spellEnd"/>
      <w:r w:rsidRPr="00E8658C">
        <w:rPr>
          <w:rFonts w:ascii="Times New Roman" w:hAnsi="Times New Roman" w:cs="Times New Roman"/>
          <w:sz w:val="24"/>
          <w:szCs w:val="24"/>
        </w:rPr>
        <w:t xml:space="preserve"> имеет право указывать в своих отчетах и материалах наименование, страну и город </w:t>
      </w:r>
      <w:r>
        <w:rPr>
          <w:rFonts w:ascii="Times New Roman" w:hAnsi="Times New Roman" w:cs="Times New Roman"/>
          <w:sz w:val="24"/>
          <w:szCs w:val="24"/>
        </w:rPr>
        <w:t>Благотворителя</w:t>
      </w:r>
      <w:r w:rsidRPr="00E8658C">
        <w:rPr>
          <w:rFonts w:ascii="Times New Roman" w:hAnsi="Times New Roman" w:cs="Times New Roman"/>
          <w:sz w:val="24"/>
          <w:szCs w:val="24"/>
        </w:rPr>
        <w:t>, а также сумму Пожертвования.</w:t>
      </w:r>
    </w:p>
    <w:p w14:paraId="0C1DD2BE" w14:textId="77777777" w:rsidR="00B047BD" w:rsidRDefault="00B047BD" w:rsidP="00B84523">
      <w:pPr>
        <w:pStyle w:val="HTML"/>
        <w:tabs>
          <w:tab w:val="clear" w:pos="916"/>
          <w:tab w:val="clear" w:pos="4580"/>
          <w:tab w:val="left" w:pos="709"/>
          <w:tab w:val="left" w:pos="3828"/>
        </w:tabs>
        <w:spacing w:before="240"/>
        <w:jc w:val="both"/>
        <w:rPr>
          <w:rFonts w:ascii="Times New Roman" w:hAnsi="Times New Roman" w:cs="Times New Roman"/>
          <w:sz w:val="24"/>
          <w:szCs w:val="24"/>
        </w:rPr>
      </w:pPr>
      <w:r>
        <w:rPr>
          <w:rFonts w:ascii="Times New Roman" w:hAnsi="Times New Roman" w:cs="Times New Roman"/>
          <w:sz w:val="24"/>
          <w:szCs w:val="24"/>
        </w:rPr>
        <w:t xml:space="preserve">3.8. </w:t>
      </w:r>
      <w:r w:rsidRPr="00E8658C">
        <w:rPr>
          <w:rFonts w:ascii="Times New Roman" w:hAnsi="Times New Roman" w:cs="Times New Roman"/>
          <w:sz w:val="24"/>
          <w:szCs w:val="24"/>
        </w:rPr>
        <w:t xml:space="preserve">При необходимости </w:t>
      </w:r>
      <w:proofErr w:type="spellStart"/>
      <w:r>
        <w:rPr>
          <w:rFonts w:ascii="Times New Roman" w:hAnsi="Times New Roman" w:cs="Times New Roman"/>
          <w:sz w:val="24"/>
          <w:szCs w:val="24"/>
        </w:rPr>
        <w:t>Благополучатель</w:t>
      </w:r>
      <w:proofErr w:type="spellEnd"/>
      <w:r w:rsidRPr="00E8658C">
        <w:rPr>
          <w:rFonts w:ascii="Times New Roman" w:hAnsi="Times New Roman" w:cs="Times New Roman"/>
          <w:sz w:val="24"/>
          <w:szCs w:val="24"/>
        </w:rPr>
        <w:t xml:space="preserve"> обязуется указывать в своих отчетах, предоставляемых общественности и государственным органам, информацию о поступившем на свой счет Пожертвовании в соответствии с Договором, а также о расходовании средств.</w:t>
      </w:r>
      <w:r>
        <w:rPr>
          <w:rFonts w:ascii="Times New Roman" w:hAnsi="Times New Roman" w:cs="Times New Roman"/>
          <w:sz w:val="24"/>
          <w:szCs w:val="24"/>
        </w:rPr>
        <w:t xml:space="preserve"> </w:t>
      </w:r>
    </w:p>
    <w:p w14:paraId="4378E383" w14:textId="6D209D39" w:rsidR="00B047BD" w:rsidRPr="00E8658C" w:rsidRDefault="00B047BD" w:rsidP="00B84523">
      <w:pPr>
        <w:pStyle w:val="HTML"/>
        <w:tabs>
          <w:tab w:val="clear" w:pos="916"/>
          <w:tab w:val="clear" w:pos="4580"/>
          <w:tab w:val="left" w:pos="709"/>
          <w:tab w:val="left" w:pos="3828"/>
        </w:tabs>
        <w:spacing w:before="240" w:after="120"/>
        <w:jc w:val="both"/>
        <w:rPr>
          <w:rFonts w:ascii="Times New Roman" w:hAnsi="Times New Roman" w:cs="Times New Roman"/>
          <w:sz w:val="24"/>
          <w:szCs w:val="24"/>
        </w:rPr>
      </w:pPr>
      <w:r>
        <w:rPr>
          <w:rFonts w:ascii="Times New Roman" w:hAnsi="Times New Roman" w:cs="Times New Roman"/>
          <w:sz w:val="24"/>
          <w:szCs w:val="24"/>
        </w:rPr>
        <w:t xml:space="preserve">3.9. </w:t>
      </w:r>
      <w:proofErr w:type="spellStart"/>
      <w:r>
        <w:rPr>
          <w:rFonts w:ascii="Times New Roman" w:hAnsi="Times New Roman" w:cs="Times New Roman"/>
          <w:sz w:val="24"/>
          <w:szCs w:val="24"/>
        </w:rPr>
        <w:t>Благополучатель</w:t>
      </w:r>
      <w:proofErr w:type="spellEnd"/>
      <w:r w:rsidRPr="00E8658C">
        <w:rPr>
          <w:rFonts w:ascii="Times New Roman" w:hAnsi="Times New Roman" w:cs="Times New Roman"/>
          <w:sz w:val="24"/>
          <w:szCs w:val="24"/>
        </w:rPr>
        <w:t xml:space="preserve"> вправе в любое время в одностороннем порядке отказаться от Договора, уведомив </w:t>
      </w:r>
      <w:r>
        <w:rPr>
          <w:rFonts w:ascii="Times New Roman" w:hAnsi="Times New Roman" w:cs="Times New Roman"/>
          <w:sz w:val="24"/>
          <w:szCs w:val="24"/>
        </w:rPr>
        <w:t>Благотворителя</w:t>
      </w:r>
      <w:r w:rsidRPr="00E8658C">
        <w:rPr>
          <w:rFonts w:ascii="Times New Roman" w:hAnsi="Times New Roman" w:cs="Times New Roman"/>
          <w:sz w:val="24"/>
          <w:szCs w:val="24"/>
        </w:rPr>
        <w:t xml:space="preserve"> об отказе в письменной форме за </w:t>
      </w:r>
      <w:r>
        <w:rPr>
          <w:rFonts w:ascii="Times New Roman" w:hAnsi="Times New Roman" w:cs="Times New Roman"/>
          <w:sz w:val="24"/>
          <w:szCs w:val="24"/>
        </w:rPr>
        <w:t>5</w:t>
      </w:r>
      <w:r w:rsidRPr="00E8658C">
        <w:rPr>
          <w:rFonts w:ascii="Times New Roman" w:hAnsi="Times New Roman" w:cs="Times New Roman"/>
          <w:sz w:val="24"/>
          <w:szCs w:val="24"/>
        </w:rPr>
        <w:t xml:space="preserve"> (</w:t>
      </w:r>
      <w:r>
        <w:rPr>
          <w:rFonts w:ascii="Times New Roman" w:hAnsi="Times New Roman" w:cs="Times New Roman"/>
          <w:sz w:val="24"/>
          <w:szCs w:val="24"/>
        </w:rPr>
        <w:t>п</w:t>
      </w:r>
      <w:r w:rsidRPr="00E8658C">
        <w:rPr>
          <w:rFonts w:ascii="Times New Roman" w:hAnsi="Times New Roman" w:cs="Times New Roman"/>
          <w:sz w:val="24"/>
          <w:szCs w:val="24"/>
        </w:rPr>
        <w:t xml:space="preserve">ять) рабочих дней до даты передачи Пожертвования. </w:t>
      </w:r>
    </w:p>
    <w:p w14:paraId="629F8BAA" w14:textId="08E461AE" w:rsidR="00C522BA" w:rsidRPr="00C522BA" w:rsidRDefault="00C522BA" w:rsidP="00564469">
      <w:pPr>
        <w:keepNext/>
        <w:tabs>
          <w:tab w:val="left" w:pos="284"/>
          <w:tab w:val="left" w:pos="709"/>
          <w:tab w:val="left" w:pos="1832"/>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60"/>
        <w:jc w:val="center"/>
        <w:rPr>
          <w:b/>
        </w:rPr>
      </w:pPr>
      <w:r>
        <w:rPr>
          <w:b/>
        </w:rPr>
        <w:t xml:space="preserve">4. </w:t>
      </w:r>
      <w:r w:rsidRPr="00C522BA">
        <w:rPr>
          <w:b/>
        </w:rPr>
        <w:t>Конфиденциальность</w:t>
      </w:r>
    </w:p>
    <w:p w14:paraId="1DBDF1D8" w14:textId="6D70084B" w:rsidR="00C522BA" w:rsidRPr="00C522BA" w:rsidRDefault="00C522BA" w:rsidP="00B84523">
      <w:pPr>
        <w:tabs>
          <w:tab w:val="left" w:pos="709"/>
        </w:tabs>
        <w:spacing w:before="240"/>
        <w:jc w:val="both"/>
      </w:pPr>
      <w:r>
        <w:t xml:space="preserve">4.1. </w:t>
      </w:r>
      <w:r w:rsidRPr="00C522BA">
        <w:t>Стороны обязуются хранить в тайне и не раскрывать без предварительного письменного согласия другой Стороны Договора информацию и данные, ставшие известными Сторонам в связи с обсуждением, заключением и исполнением настоящего Договора или дополнительных соглашений к нему в соответствии с применимым законодательством.</w:t>
      </w:r>
    </w:p>
    <w:p w14:paraId="1AF3B354" w14:textId="3CA2E267" w:rsidR="00C522BA" w:rsidRPr="00C522BA" w:rsidRDefault="00C522BA" w:rsidP="00B84523">
      <w:pPr>
        <w:tabs>
          <w:tab w:val="left" w:pos="709"/>
        </w:tabs>
        <w:spacing w:before="240"/>
        <w:jc w:val="both"/>
      </w:pPr>
      <w:r>
        <w:t xml:space="preserve">4.2. </w:t>
      </w:r>
      <w:r w:rsidRPr="00C522BA">
        <w:t>В целях настоящего Договора информация считается конфиденциальной, если касается деятельности Сторон, их сотрудников, партнеров, клиентов, контактных лиц, контрагентов или аффилированных лиц, или затрагивает условия их деятельности, сведения об их контрагентах, любую финансовую информацию, информацию о сотрудниках, размере их заработной платы и иных выплачиваемых им вознаграждениях, а также любую информацию, ставшую известной, раскрытой или доступной одной Стороне в отношении другой Стороны. Стороны договорились, что к конфиденциальной информации по смыслу настоящего Договора не относится информация о факте заключения настоящего Договора, включая условие о его предмете, а также сведения о расходовании Пожертвовани</w:t>
      </w:r>
      <w:r>
        <w:t>я</w:t>
      </w:r>
      <w:r w:rsidRPr="00C522BA">
        <w:t xml:space="preserve"> </w:t>
      </w:r>
      <w:proofErr w:type="spellStart"/>
      <w:r>
        <w:t>Благополучателем</w:t>
      </w:r>
      <w:proofErr w:type="spellEnd"/>
      <w:r w:rsidRPr="00C522BA">
        <w:t>.</w:t>
      </w:r>
    </w:p>
    <w:p w14:paraId="1233586A" w14:textId="51A28E0C" w:rsidR="00C522BA" w:rsidRPr="00C522BA" w:rsidRDefault="00C522BA" w:rsidP="00B84523">
      <w:pPr>
        <w:tabs>
          <w:tab w:val="left" w:pos="709"/>
        </w:tabs>
        <w:spacing w:before="240"/>
        <w:jc w:val="both"/>
      </w:pPr>
      <w:r>
        <w:t xml:space="preserve">4.3. </w:t>
      </w:r>
      <w:r w:rsidRPr="00C522BA">
        <w:t>Обязательства по конфиденциальности, наложенные на Стороны пунктом 4.1 Договора, не будут распространяться на общедоступную информацию, а также на информацию, которая станет известна не по вине Стороны.</w:t>
      </w:r>
    </w:p>
    <w:p w14:paraId="4254FC07" w14:textId="77777777" w:rsidR="00B0673C" w:rsidRPr="009771D0" w:rsidRDefault="00B0673C" w:rsidP="00B0673C">
      <w:pPr>
        <w:widowControl w:val="0"/>
        <w:autoSpaceDE w:val="0"/>
        <w:autoSpaceDN w:val="0"/>
        <w:adjustRightInd w:val="0"/>
        <w:jc w:val="both"/>
        <w:rPr>
          <w:rFonts w:ascii="Times New Roman CYR" w:hAnsi="Times New Roman CYR" w:cs="Times New Roman CYR"/>
          <w:bCs/>
        </w:rPr>
      </w:pPr>
    </w:p>
    <w:p w14:paraId="51555E27" w14:textId="77777777" w:rsidR="00B0673C" w:rsidRDefault="00B0673C" w:rsidP="00B0673C">
      <w:pPr>
        <w:widowControl w:val="0"/>
        <w:autoSpaceDE w:val="0"/>
        <w:autoSpaceDN w:val="0"/>
        <w:adjustRightInd w:val="0"/>
        <w:jc w:val="center"/>
        <w:rPr>
          <w:rFonts w:ascii="Times New Roman CYR" w:hAnsi="Times New Roman CYR" w:cs="Times New Roman CYR"/>
          <w:b/>
          <w:bCs/>
        </w:rPr>
      </w:pPr>
      <w:r w:rsidRPr="001F57EF">
        <w:rPr>
          <w:rFonts w:ascii="Times New Roman CYR" w:hAnsi="Times New Roman CYR" w:cs="Times New Roman CYR"/>
          <w:b/>
          <w:bCs/>
        </w:rPr>
        <w:t>5. Заключительные положения</w:t>
      </w:r>
    </w:p>
    <w:p w14:paraId="5309CE31" w14:textId="42417C37" w:rsidR="00B0673C" w:rsidRPr="009771D0" w:rsidRDefault="00B0673C" w:rsidP="00B84523">
      <w:pPr>
        <w:widowControl w:val="0"/>
        <w:autoSpaceDE w:val="0"/>
        <w:autoSpaceDN w:val="0"/>
        <w:adjustRightInd w:val="0"/>
        <w:spacing w:before="240"/>
        <w:jc w:val="both"/>
        <w:rPr>
          <w:rFonts w:ascii="Times New Roman CYR" w:hAnsi="Times New Roman CYR" w:cs="Times New Roman CYR"/>
          <w:bCs/>
        </w:rPr>
      </w:pPr>
      <w:r>
        <w:rPr>
          <w:rFonts w:ascii="Times New Roman CYR" w:hAnsi="Times New Roman CYR" w:cs="Times New Roman CYR"/>
          <w:bCs/>
        </w:rPr>
        <w:t>5</w:t>
      </w:r>
      <w:r w:rsidRPr="009771D0">
        <w:rPr>
          <w:rFonts w:ascii="Times New Roman CYR" w:hAnsi="Times New Roman CYR" w:cs="Times New Roman CYR"/>
          <w:bCs/>
        </w:rPr>
        <w:t xml:space="preserve">.1. Изменение и расторжение </w:t>
      </w:r>
      <w:r>
        <w:rPr>
          <w:rFonts w:ascii="Times New Roman CYR" w:hAnsi="Times New Roman CYR" w:cs="Times New Roman CYR"/>
          <w:bCs/>
        </w:rPr>
        <w:t>Д</w:t>
      </w:r>
      <w:r w:rsidRPr="009771D0">
        <w:rPr>
          <w:rFonts w:ascii="Times New Roman CYR" w:hAnsi="Times New Roman CYR" w:cs="Times New Roman CYR"/>
          <w:bCs/>
        </w:rPr>
        <w:t>оговора возможн</w:t>
      </w:r>
      <w:r w:rsidR="00C522BA">
        <w:rPr>
          <w:rFonts w:ascii="Times New Roman CYR" w:hAnsi="Times New Roman CYR" w:cs="Times New Roman CYR"/>
          <w:bCs/>
        </w:rPr>
        <w:t>о</w:t>
      </w:r>
      <w:r w:rsidRPr="009771D0">
        <w:rPr>
          <w:rFonts w:ascii="Times New Roman CYR" w:hAnsi="Times New Roman CYR" w:cs="Times New Roman CYR"/>
          <w:bCs/>
        </w:rPr>
        <w:t xml:space="preserve"> по соглашению </w:t>
      </w:r>
      <w:r w:rsidR="00C522BA">
        <w:rPr>
          <w:rFonts w:ascii="Times New Roman CYR" w:hAnsi="Times New Roman CYR" w:cs="Times New Roman CYR"/>
          <w:bCs/>
        </w:rPr>
        <w:t>С</w:t>
      </w:r>
      <w:r w:rsidRPr="009771D0">
        <w:rPr>
          <w:rFonts w:ascii="Times New Roman CYR" w:hAnsi="Times New Roman CYR" w:cs="Times New Roman CYR"/>
          <w:bCs/>
        </w:rPr>
        <w:t>торон. Соглашени</w:t>
      </w:r>
      <w:r w:rsidR="00616EE6">
        <w:rPr>
          <w:rFonts w:ascii="Times New Roman CYR" w:hAnsi="Times New Roman CYR" w:cs="Times New Roman CYR"/>
          <w:bCs/>
        </w:rPr>
        <w:t>е об изменении или расторжении Д</w:t>
      </w:r>
      <w:r w:rsidRPr="009771D0">
        <w:rPr>
          <w:rFonts w:ascii="Times New Roman CYR" w:hAnsi="Times New Roman CYR" w:cs="Times New Roman CYR"/>
          <w:bCs/>
        </w:rPr>
        <w:t>оговора совершается в письменной форме.</w:t>
      </w:r>
    </w:p>
    <w:p w14:paraId="3A380757" w14:textId="7358B926" w:rsidR="00B0673C" w:rsidRDefault="00B0673C" w:rsidP="00B84523">
      <w:pPr>
        <w:widowControl w:val="0"/>
        <w:autoSpaceDE w:val="0"/>
        <w:autoSpaceDN w:val="0"/>
        <w:adjustRightInd w:val="0"/>
        <w:spacing w:before="240"/>
        <w:jc w:val="both"/>
        <w:rPr>
          <w:rFonts w:ascii="Times New Roman CYR" w:hAnsi="Times New Roman CYR" w:cs="Times New Roman CYR"/>
          <w:bCs/>
        </w:rPr>
      </w:pPr>
      <w:r>
        <w:rPr>
          <w:rFonts w:ascii="Times New Roman CYR" w:hAnsi="Times New Roman CYR" w:cs="Times New Roman CYR"/>
          <w:bCs/>
        </w:rPr>
        <w:t>5</w:t>
      </w:r>
      <w:r w:rsidRPr="009771D0">
        <w:rPr>
          <w:rFonts w:ascii="Times New Roman CYR" w:hAnsi="Times New Roman CYR" w:cs="Times New Roman CYR"/>
          <w:bCs/>
        </w:rPr>
        <w:t xml:space="preserve">.2. </w:t>
      </w:r>
      <w:r w:rsidR="008C4AD2" w:rsidRPr="008C4AD2">
        <w:rPr>
          <w:rFonts w:ascii="Times New Roman CYR" w:hAnsi="Times New Roman CYR" w:cs="Times New Roman CYR"/>
          <w:bCs/>
        </w:rPr>
        <w:t xml:space="preserve">В случае возникновения споров и разногласий между Сторонами по Договору, они будут по возможности разрешаться путем переговоров. В случае невозможности разрешения спора путем переговоров, такие споры и разногласия могут решаться в соответствии с действующим законодательством Российской Федерации в судебных инстанциях по </w:t>
      </w:r>
      <w:r w:rsidR="008C4AD2">
        <w:rPr>
          <w:rFonts w:ascii="Times New Roman CYR" w:hAnsi="Times New Roman CYR" w:cs="Times New Roman CYR"/>
          <w:bCs/>
        </w:rPr>
        <w:t>месту нахождения</w:t>
      </w:r>
      <w:r w:rsidR="008C4AD2" w:rsidRPr="008C4AD2">
        <w:rPr>
          <w:rFonts w:ascii="Times New Roman CYR" w:hAnsi="Times New Roman CYR" w:cs="Times New Roman CYR"/>
          <w:bCs/>
        </w:rPr>
        <w:t xml:space="preserve"> </w:t>
      </w:r>
      <w:proofErr w:type="spellStart"/>
      <w:r w:rsidR="008C4AD2">
        <w:rPr>
          <w:rFonts w:ascii="Times New Roman CYR" w:hAnsi="Times New Roman CYR" w:cs="Times New Roman CYR"/>
          <w:bCs/>
        </w:rPr>
        <w:t>Благополучателя</w:t>
      </w:r>
      <w:proofErr w:type="spellEnd"/>
      <w:r w:rsidR="008C4AD2">
        <w:rPr>
          <w:rFonts w:ascii="Times New Roman CYR" w:hAnsi="Times New Roman CYR" w:cs="Times New Roman CYR"/>
          <w:bCs/>
        </w:rPr>
        <w:t>.</w:t>
      </w:r>
    </w:p>
    <w:p w14:paraId="127E70C5" w14:textId="4F6B0A82" w:rsidR="00B0673C" w:rsidRDefault="00B0673C" w:rsidP="00B84523">
      <w:pPr>
        <w:widowControl w:val="0"/>
        <w:autoSpaceDE w:val="0"/>
        <w:autoSpaceDN w:val="0"/>
        <w:adjustRightInd w:val="0"/>
        <w:spacing w:before="240"/>
        <w:jc w:val="both"/>
        <w:rPr>
          <w:rFonts w:ascii="Times New Roman CYR" w:hAnsi="Times New Roman CYR" w:cs="Times New Roman CYR"/>
          <w:bCs/>
        </w:rPr>
      </w:pPr>
      <w:r>
        <w:rPr>
          <w:rFonts w:ascii="Times New Roman CYR" w:hAnsi="Times New Roman CYR" w:cs="Times New Roman CYR"/>
          <w:bCs/>
        </w:rPr>
        <w:t xml:space="preserve">5.3. </w:t>
      </w:r>
      <w:proofErr w:type="spellStart"/>
      <w:r w:rsidR="008C4AD2">
        <w:rPr>
          <w:rFonts w:ascii="Times New Roman CYR" w:hAnsi="Times New Roman CYR" w:cs="Times New Roman CYR"/>
          <w:bCs/>
        </w:rPr>
        <w:t>Благополучатель</w:t>
      </w:r>
      <w:proofErr w:type="spellEnd"/>
      <w:r w:rsidR="008C4AD2" w:rsidRPr="008C4AD2">
        <w:rPr>
          <w:rFonts w:ascii="Times New Roman CYR" w:hAnsi="Times New Roman CYR" w:cs="Times New Roman CYR"/>
          <w:bCs/>
        </w:rPr>
        <w:t xml:space="preserve"> не несет перед </w:t>
      </w:r>
      <w:r w:rsidR="008C4AD2">
        <w:rPr>
          <w:rFonts w:ascii="Times New Roman CYR" w:hAnsi="Times New Roman CYR" w:cs="Times New Roman CYR"/>
          <w:bCs/>
        </w:rPr>
        <w:t>Благотворителем</w:t>
      </w:r>
      <w:r w:rsidR="008C4AD2" w:rsidRPr="008C4AD2">
        <w:rPr>
          <w:rFonts w:ascii="Times New Roman CYR" w:hAnsi="Times New Roman CYR" w:cs="Times New Roman CYR"/>
          <w:bCs/>
        </w:rPr>
        <w:t xml:space="preserve"> иных обязательств, кроме обязательств, указанных в Договоре</w:t>
      </w:r>
      <w:r w:rsidR="008C4AD2" w:rsidRPr="008C4AD2" w:rsidDel="008C4AD2">
        <w:rPr>
          <w:rFonts w:ascii="Times New Roman CYR" w:hAnsi="Times New Roman CYR" w:cs="Times New Roman CYR"/>
          <w:bCs/>
        </w:rPr>
        <w:t xml:space="preserve"> </w:t>
      </w:r>
      <w:r>
        <w:rPr>
          <w:rFonts w:ascii="Times New Roman CYR" w:hAnsi="Times New Roman CYR" w:cs="Times New Roman CYR"/>
          <w:bCs/>
        </w:rPr>
        <w:t>.</w:t>
      </w:r>
    </w:p>
    <w:p w14:paraId="7FB0404A" w14:textId="622909F9" w:rsidR="008C4AD2" w:rsidRDefault="00B0673C" w:rsidP="00B84523">
      <w:pPr>
        <w:widowControl w:val="0"/>
        <w:autoSpaceDE w:val="0"/>
        <w:autoSpaceDN w:val="0"/>
        <w:adjustRightInd w:val="0"/>
        <w:spacing w:before="240"/>
        <w:jc w:val="both"/>
      </w:pPr>
      <w:r>
        <w:t xml:space="preserve">5.4. </w:t>
      </w:r>
      <w:r w:rsidR="00C53893" w:rsidRPr="00C53893">
        <w:t xml:space="preserve">Настоящий Договор вступает в силу в день его подписания и действует до полного исполнения </w:t>
      </w:r>
      <w:r w:rsidR="00C53893" w:rsidRPr="00C53893">
        <w:lastRenderedPageBreak/>
        <w:t>обязательств Сторонами</w:t>
      </w:r>
      <w:r w:rsidR="00C53893" w:rsidRPr="00C53893" w:rsidDel="00C53893">
        <w:t xml:space="preserve"> </w:t>
      </w:r>
      <w:r w:rsidR="008C4AD2">
        <w:t>.</w:t>
      </w:r>
    </w:p>
    <w:p w14:paraId="17B8F914" w14:textId="31371B25" w:rsidR="00B0673C" w:rsidRPr="009771D0" w:rsidRDefault="008C4AD2" w:rsidP="00B84523">
      <w:pPr>
        <w:widowControl w:val="0"/>
        <w:autoSpaceDE w:val="0"/>
        <w:autoSpaceDN w:val="0"/>
        <w:adjustRightInd w:val="0"/>
        <w:spacing w:before="240"/>
        <w:jc w:val="both"/>
        <w:rPr>
          <w:rFonts w:ascii="Times New Roman CYR" w:hAnsi="Times New Roman CYR" w:cs="Times New Roman CYR"/>
          <w:bCs/>
        </w:rPr>
      </w:pPr>
      <w:r>
        <w:t xml:space="preserve">5.5. </w:t>
      </w:r>
      <w:r w:rsidRPr="008C4AD2" w:rsidDel="008C4AD2">
        <w:t xml:space="preserve"> </w:t>
      </w:r>
      <w:bookmarkStart w:id="0" w:name="_Hlk106190351"/>
      <w:r w:rsidRPr="008C4AD2">
        <w:t>Все уведомления и сообщения, связанные с исполнением Договора, должны направляться в письменной форме</w:t>
      </w:r>
      <w:bookmarkEnd w:id="0"/>
      <w:r>
        <w:t>.</w:t>
      </w:r>
      <w:r w:rsidRPr="008C4AD2" w:rsidDel="008C4AD2">
        <w:t xml:space="preserve"> </w:t>
      </w:r>
    </w:p>
    <w:p w14:paraId="2E3840FE" w14:textId="209926A1" w:rsidR="00B0673C" w:rsidRPr="009771D0" w:rsidRDefault="00B0673C" w:rsidP="00B84523">
      <w:pPr>
        <w:widowControl w:val="0"/>
        <w:autoSpaceDE w:val="0"/>
        <w:autoSpaceDN w:val="0"/>
        <w:adjustRightInd w:val="0"/>
        <w:spacing w:before="240"/>
        <w:jc w:val="both"/>
        <w:rPr>
          <w:rFonts w:ascii="Times New Roman CYR" w:hAnsi="Times New Roman CYR" w:cs="Times New Roman CYR"/>
          <w:bCs/>
        </w:rPr>
      </w:pPr>
      <w:r>
        <w:rPr>
          <w:rFonts w:ascii="Times New Roman CYR" w:hAnsi="Times New Roman CYR" w:cs="Times New Roman CYR"/>
          <w:bCs/>
        </w:rPr>
        <w:t>5.</w:t>
      </w:r>
      <w:r w:rsidR="008C4AD2">
        <w:rPr>
          <w:rFonts w:ascii="Times New Roman CYR" w:hAnsi="Times New Roman CYR" w:cs="Times New Roman CYR"/>
          <w:bCs/>
        </w:rPr>
        <w:t>6</w:t>
      </w:r>
      <w:r>
        <w:rPr>
          <w:rFonts w:ascii="Times New Roman CYR" w:hAnsi="Times New Roman CYR" w:cs="Times New Roman CYR"/>
          <w:bCs/>
        </w:rPr>
        <w:t>.</w:t>
      </w:r>
      <w:r w:rsidRPr="009771D0">
        <w:rPr>
          <w:rFonts w:ascii="Times New Roman CYR" w:hAnsi="Times New Roman CYR" w:cs="Times New Roman CYR"/>
          <w:bCs/>
        </w:rPr>
        <w:t xml:space="preserve"> Настоящий </w:t>
      </w:r>
      <w:r>
        <w:rPr>
          <w:rFonts w:ascii="Times New Roman CYR" w:hAnsi="Times New Roman CYR" w:cs="Times New Roman CYR"/>
          <w:bCs/>
        </w:rPr>
        <w:t>Д</w:t>
      </w:r>
      <w:r w:rsidRPr="009771D0">
        <w:rPr>
          <w:rFonts w:ascii="Times New Roman CYR" w:hAnsi="Times New Roman CYR" w:cs="Times New Roman CYR"/>
          <w:bCs/>
        </w:rPr>
        <w:t xml:space="preserve">оговор составлен в двух экземплярах, </w:t>
      </w:r>
      <w:r w:rsidRPr="00545CFF">
        <w:rPr>
          <w:rFonts w:ascii="Times New Roman CYR" w:hAnsi="Times New Roman CYR" w:cs="Times New Roman CYR"/>
        </w:rPr>
        <w:t>имеющих одинаковую юридическую силу</w:t>
      </w:r>
      <w:r>
        <w:rPr>
          <w:rFonts w:ascii="Times New Roman CYR" w:hAnsi="Times New Roman CYR" w:cs="Times New Roman CYR"/>
        </w:rPr>
        <w:t>,</w:t>
      </w:r>
      <w:r w:rsidRPr="009771D0">
        <w:rPr>
          <w:rFonts w:ascii="Times New Roman CYR" w:hAnsi="Times New Roman CYR" w:cs="Times New Roman CYR"/>
          <w:bCs/>
        </w:rPr>
        <w:t xml:space="preserve"> по одному для каждой </w:t>
      </w:r>
      <w:r w:rsidR="008C4AD2">
        <w:rPr>
          <w:rFonts w:ascii="Times New Roman CYR" w:hAnsi="Times New Roman CYR" w:cs="Times New Roman CYR"/>
          <w:bCs/>
        </w:rPr>
        <w:t>С</w:t>
      </w:r>
      <w:r w:rsidRPr="009771D0">
        <w:rPr>
          <w:rFonts w:ascii="Times New Roman CYR" w:hAnsi="Times New Roman CYR" w:cs="Times New Roman CYR"/>
          <w:bCs/>
        </w:rPr>
        <w:t>тороны.</w:t>
      </w:r>
    </w:p>
    <w:p w14:paraId="3F222A1D" w14:textId="051DE051" w:rsidR="0059294B" w:rsidRPr="00616EE6" w:rsidRDefault="001F57EF" w:rsidP="00B84523">
      <w:pPr>
        <w:widowControl w:val="0"/>
        <w:autoSpaceDE w:val="0"/>
        <w:autoSpaceDN w:val="0"/>
        <w:adjustRightInd w:val="0"/>
        <w:spacing w:after="240"/>
        <w:jc w:val="center"/>
        <w:rPr>
          <w:rFonts w:ascii="Times New Roman CYR" w:hAnsi="Times New Roman CYR" w:cs="Times New Roman CYR"/>
          <w:b/>
          <w:bCs/>
        </w:rPr>
      </w:pPr>
      <w:r>
        <w:rPr>
          <w:rFonts w:ascii="Times New Roman CYR" w:hAnsi="Times New Roman CYR" w:cs="Times New Roman CYR"/>
          <w:b/>
          <w:bCs/>
        </w:rPr>
        <w:t>6</w:t>
      </w:r>
      <w:r w:rsidR="008C1A20" w:rsidRPr="00545CFF">
        <w:rPr>
          <w:rFonts w:ascii="Times New Roman CYR" w:hAnsi="Times New Roman CYR" w:cs="Times New Roman CYR"/>
          <w:b/>
          <w:bCs/>
        </w:rPr>
        <w:t>.</w:t>
      </w:r>
      <w:r w:rsidR="001C3BB4">
        <w:rPr>
          <w:rFonts w:ascii="Times New Roman CYR" w:hAnsi="Times New Roman CYR" w:cs="Times New Roman CYR"/>
          <w:b/>
          <w:bCs/>
        </w:rPr>
        <w:t xml:space="preserve"> </w:t>
      </w:r>
      <w:r w:rsidR="008C1A20" w:rsidRPr="00545CFF">
        <w:rPr>
          <w:rFonts w:ascii="Times New Roman CYR" w:hAnsi="Times New Roman CYR" w:cs="Times New Roman CYR"/>
          <w:b/>
          <w:bCs/>
        </w:rPr>
        <w:t>Реквизиты</w:t>
      </w:r>
      <w:r w:rsidR="001C3BB4">
        <w:rPr>
          <w:rFonts w:ascii="Times New Roman CYR" w:hAnsi="Times New Roman CYR" w:cs="Times New Roman CYR"/>
          <w:b/>
          <w:bCs/>
        </w:rPr>
        <w:t xml:space="preserve"> Сторон</w:t>
      </w:r>
    </w:p>
    <w:tbl>
      <w:tblPr>
        <w:tblStyle w:val="a5"/>
        <w:tblW w:w="0" w:type="auto"/>
        <w:jc w:val="center"/>
        <w:tblLook w:val="04A0" w:firstRow="1" w:lastRow="0" w:firstColumn="1" w:lastColumn="0" w:noHBand="0" w:noVBand="1"/>
      </w:tblPr>
      <w:tblGrid>
        <w:gridCol w:w="5239"/>
        <w:gridCol w:w="5239"/>
      </w:tblGrid>
      <w:tr w:rsidR="00CB1980" w:rsidRPr="00CB1980" w14:paraId="54A5B62A" w14:textId="77777777" w:rsidTr="003E5E92">
        <w:trPr>
          <w:jc w:val="center"/>
        </w:trPr>
        <w:tc>
          <w:tcPr>
            <w:tcW w:w="5239" w:type="dxa"/>
          </w:tcPr>
          <w:p w14:paraId="1CB66C36" w14:textId="77777777" w:rsidR="00CB1980" w:rsidRPr="00CB1980" w:rsidRDefault="00616EE6" w:rsidP="0007071D">
            <w:pPr>
              <w:jc w:val="center"/>
              <w:rPr>
                <w:b/>
              </w:rPr>
            </w:pPr>
            <w:r>
              <w:tab/>
            </w:r>
            <w:r w:rsidR="0007071D" w:rsidRPr="0007071D">
              <w:rPr>
                <w:b/>
              </w:rPr>
              <w:t>Благотворител</w:t>
            </w:r>
            <w:r w:rsidR="0007071D">
              <w:rPr>
                <w:b/>
              </w:rPr>
              <w:t>ь</w:t>
            </w:r>
          </w:p>
        </w:tc>
        <w:tc>
          <w:tcPr>
            <w:tcW w:w="5239" w:type="dxa"/>
          </w:tcPr>
          <w:p w14:paraId="1D6206A5" w14:textId="77777777" w:rsidR="00CB1980" w:rsidRPr="00CB1980" w:rsidRDefault="001F57EF" w:rsidP="0007071D">
            <w:pPr>
              <w:jc w:val="center"/>
              <w:rPr>
                <w:b/>
              </w:rPr>
            </w:pPr>
            <w:proofErr w:type="spellStart"/>
            <w:r w:rsidRPr="001F57EF">
              <w:rPr>
                <w:b/>
              </w:rPr>
              <w:t>Благополучатель</w:t>
            </w:r>
            <w:proofErr w:type="spellEnd"/>
          </w:p>
        </w:tc>
      </w:tr>
      <w:tr w:rsidR="00CB1980" w14:paraId="28DC60DF" w14:textId="77777777" w:rsidTr="003E5E92">
        <w:trPr>
          <w:jc w:val="center"/>
        </w:trPr>
        <w:tc>
          <w:tcPr>
            <w:tcW w:w="5239" w:type="dxa"/>
          </w:tcPr>
          <w:p w14:paraId="744A5B5F" w14:textId="096B392C" w:rsidR="0007071D" w:rsidRPr="00B84523" w:rsidRDefault="001C3BB4" w:rsidP="00B84523">
            <w:pPr>
              <w:jc w:val="center"/>
              <w:textAlignment w:val="baseline"/>
              <w:rPr>
                <w:b/>
                <w:sz w:val="28"/>
                <w:szCs w:val="28"/>
              </w:rPr>
            </w:pPr>
            <w:r w:rsidRPr="00B84523">
              <w:rPr>
                <w:b/>
                <w:bCs/>
              </w:rPr>
              <w:t>[</w:t>
            </w:r>
            <w:r w:rsidRPr="00B84523">
              <w:rPr>
                <w:b/>
                <w:bCs/>
                <w:highlight w:val="yellow"/>
              </w:rPr>
              <w:t>Наименование</w:t>
            </w:r>
            <w:r w:rsidRPr="00B84523">
              <w:rPr>
                <w:b/>
                <w:bCs/>
              </w:rPr>
              <w:t>]</w:t>
            </w:r>
          </w:p>
          <w:p w14:paraId="63A03DDA" w14:textId="77777777" w:rsidR="0007071D" w:rsidRDefault="0007071D" w:rsidP="0007071D">
            <w:pPr>
              <w:textAlignment w:val="baseline"/>
              <w:rPr>
                <w:b/>
              </w:rPr>
            </w:pPr>
          </w:p>
          <w:p w14:paraId="1571B53B" w14:textId="77777777" w:rsidR="0007071D" w:rsidRDefault="0007071D" w:rsidP="0007071D">
            <w:pPr>
              <w:textAlignment w:val="baseline"/>
              <w:rPr>
                <w:b/>
              </w:rPr>
            </w:pPr>
          </w:p>
          <w:p w14:paraId="710F96DC" w14:textId="2A002341" w:rsidR="001C3BB4" w:rsidRPr="00B84523" w:rsidRDefault="001C3BB4" w:rsidP="001C3BB4">
            <w:pPr>
              <w:textAlignment w:val="baseline"/>
              <w:rPr>
                <w:highlight w:val="yellow"/>
              </w:rPr>
            </w:pPr>
            <w:r w:rsidRPr="00B84523">
              <w:rPr>
                <w:highlight w:val="yellow"/>
              </w:rPr>
              <w:t xml:space="preserve">ОГРН </w:t>
            </w:r>
          </w:p>
          <w:p w14:paraId="7E1B5873" w14:textId="60B655B2" w:rsidR="001C3BB4" w:rsidRPr="00B84523" w:rsidRDefault="001C3BB4" w:rsidP="001C3BB4">
            <w:pPr>
              <w:textAlignment w:val="baseline"/>
              <w:rPr>
                <w:highlight w:val="yellow"/>
              </w:rPr>
            </w:pPr>
            <w:r w:rsidRPr="00B84523">
              <w:rPr>
                <w:highlight w:val="yellow"/>
              </w:rPr>
              <w:t xml:space="preserve">ИНН / КПП </w:t>
            </w:r>
          </w:p>
          <w:p w14:paraId="7A1D2E95" w14:textId="223DAF39" w:rsidR="001C3BB4" w:rsidRPr="00B84523" w:rsidRDefault="001C3BB4" w:rsidP="001C3BB4">
            <w:pPr>
              <w:textAlignment w:val="baseline"/>
              <w:rPr>
                <w:highlight w:val="yellow"/>
              </w:rPr>
            </w:pPr>
            <w:r w:rsidRPr="00B84523">
              <w:rPr>
                <w:highlight w:val="yellow"/>
              </w:rPr>
              <w:t xml:space="preserve">Адрес места нахождения: </w:t>
            </w:r>
          </w:p>
          <w:p w14:paraId="4C90FF3E" w14:textId="510A0AF3" w:rsidR="001C3BB4" w:rsidRPr="00B84523" w:rsidRDefault="001C3BB4" w:rsidP="001C3BB4">
            <w:pPr>
              <w:textAlignment w:val="baseline"/>
              <w:rPr>
                <w:highlight w:val="yellow"/>
              </w:rPr>
            </w:pPr>
            <w:r w:rsidRPr="00B84523">
              <w:rPr>
                <w:color w:val="2A2A29"/>
                <w:highlight w:val="yellow"/>
              </w:rPr>
              <w:t>Тел./Факс:</w:t>
            </w:r>
          </w:p>
          <w:p w14:paraId="719CC3C3" w14:textId="20B7A18A" w:rsidR="001C3BB4" w:rsidRPr="00B84523" w:rsidRDefault="001C3BB4" w:rsidP="001C3BB4">
            <w:pPr>
              <w:textAlignment w:val="baseline"/>
            </w:pPr>
            <w:r w:rsidRPr="00B84523">
              <w:rPr>
                <w:color w:val="000000"/>
                <w:highlight w:val="yellow"/>
                <w:lang w:val="en-US"/>
              </w:rPr>
              <w:t>e</w:t>
            </w:r>
            <w:r w:rsidRPr="00B84523">
              <w:rPr>
                <w:color w:val="000000"/>
                <w:highlight w:val="yellow"/>
              </w:rPr>
              <w:t>-</w:t>
            </w:r>
            <w:r w:rsidRPr="00B84523">
              <w:rPr>
                <w:color w:val="000000"/>
                <w:highlight w:val="yellow"/>
                <w:lang w:val="en-US"/>
              </w:rPr>
              <w:t>mail</w:t>
            </w:r>
            <w:r w:rsidRPr="00B84523">
              <w:rPr>
                <w:color w:val="000000"/>
              </w:rPr>
              <w:t xml:space="preserve">: </w:t>
            </w:r>
          </w:p>
          <w:p w14:paraId="260F12AB" w14:textId="77777777" w:rsidR="001C3BB4" w:rsidRPr="00B84523" w:rsidRDefault="001C3BB4" w:rsidP="001C3BB4">
            <w:pPr>
              <w:textAlignment w:val="baseline"/>
              <w:rPr>
                <w:b/>
                <w:bCs/>
              </w:rPr>
            </w:pPr>
            <w:r w:rsidRPr="00E406F0">
              <w:rPr>
                <w:b/>
                <w:bCs/>
              </w:rPr>
              <w:t>Банковские реквизиты:</w:t>
            </w:r>
          </w:p>
          <w:p w14:paraId="650C40FB" w14:textId="77777777" w:rsidR="001C3BB4" w:rsidRPr="00B84523" w:rsidRDefault="001C3BB4" w:rsidP="001C3BB4">
            <w:pPr>
              <w:textAlignment w:val="baseline"/>
              <w:rPr>
                <w:highlight w:val="yellow"/>
              </w:rPr>
            </w:pPr>
            <w:r w:rsidRPr="00B84523">
              <w:rPr>
                <w:highlight w:val="yellow"/>
              </w:rPr>
              <w:t xml:space="preserve">р/с </w:t>
            </w:r>
          </w:p>
          <w:p w14:paraId="7F13F7C6" w14:textId="2F2D8474" w:rsidR="001C3BB4" w:rsidRPr="00B84523" w:rsidRDefault="001C3BB4" w:rsidP="001C3BB4">
            <w:pPr>
              <w:textAlignment w:val="baseline"/>
              <w:rPr>
                <w:highlight w:val="yellow"/>
              </w:rPr>
            </w:pPr>
            <w:r w:rsidRPr="00B84523">
              <w:rPr>
                <w:highlight w:val="yellow"/>
              </w:rPr>
              <w:t xml:space="preserve">к/с </w:t>
            </w:r>
          </w:p>
          <w:p w14:paraId="195B7E6E" w14:textId="2AF4FE9B" w:rsidR="001C3BB4" w:rsidRPr="00B84523" w:rsidRDefault="001C3BB4" w:rsidP="001C3BB4">
            <w:pPr>
              <w:textAlignment w:val="baseline"/>
              <w:rPr>
                <w:highlight w:val="yellow"/>
              </w:rPr>
            </w:pPr>
            <w:r w:rsidRPr="00B84523">
              <w:rPr>
                <w:highlight w:val="yellow"/>
              </w:rPr>
              <w:t xml:space="preserve">в </w:t>
            </w:r>
            <w:r w:rsidRPr="00B84523">
              <w:rPr>
                <w:i/>
                <w:iCs/>
                <w:highlight w:val="yellow"/>
              </w:rPr>
              <w:t>наименование банка</w:t>
            </w:r>
          </w:p>
          <w:p w14:paraId="4C5A605C" w14:textId="77777777" w:rsidR="00CB1980" w:rsidRDefault="001C3BB4" w:rsidP="001C3BB4">
            <w:pPr>
              <w:textAlignment w:val="baseline"/>
            </w:pPr>
            <w:r w:rsidRPr="00B84523">
              <w:rPr>
                <w:highlight w:val="yellow"/>
              </w:rPr>
              <w:t>БИК</w:t>
            </w:r>
            <w:r>
              <w:t xml:space="preserve"> </w:t>
            </w:r>
          </w:p>
          <w:p w14:paraId="08E246E7" w14:textId="77777777" w:rsidR="00B84523" w:rsidRDefault="00B84523" w:rsidP="001C3BB4">
            <w:pPr>
              <w:textAlignment w:val="baseline"/>
              <w:rPr>
                <w:color w:val="2A2A29"/>
              </w:rPr>
            </w:pPr>
          </w:p>
          <w:p w14:paraId="075A3C0A" w14:textId="77777777" w:rsidR="00B84523" w:rsidRDefault="00B84523" w:rsidP="001C3BB4">
            <w:pPr>
              <w:textAlignment w:val="baseline"/>
              <w:rPr>
                <w:color w:val="2A2A29"/>
              </w:rPr>
            </w:pPr>
          </w:p>
          <w:p w14:paraId="21C07D6D" w14:textId="77777777" w:rsidR="00B84523" w:rsidRDefault="00B84523" w:rsidP="00B84523">
            <w:pPr>
              <w:rPr>
                <w:lang w:val="en-US"/>
              </w:rPr>
            </w:pPr>
          </w:p>
          <w:p w14:paraId="0D166FC8" w14:textId="77777777" w:rsidR="00B84523" w:rsidRDefault="00B84523" w:rsidP="00B84523">
            <w:pPr>
              <w:rPr>
                <w:lang w:val="en-US"/>
              </w:rPr>
            </w:pPr>
          </w:p>
          <w:p w14:paraId="0F651BE9" w14:textId="77777777" w:rsidR="00B84523" w:rsidRDefault="00B84523" w:rsidP="00B84523">
            <w:pPr>
              <w:rPr>
                <w:lang w:val="en-US"/>
              </w:rPr>
            </w:pPr>
          </w:p>
          <w:p w14:paraId="5D837363" w14:textId="508EBFE9" w:rsidR="00B84523" w:rsidRPr="00B84523" w:rsidRDefault="00B84523" w:rsidP="00B84523">
            <w:pPr>
              <w:rPr>
                <w:lang w:val="en-US"/>
              </w:rPr>
            </w:pPr>
            <w:r w:rsidRPr="00B84523">
              <w:rPr>
                <w:lang w:val="en-US"/>
              </w:rPr>
              <w:t>[</w:t>
            </w:r>
            <w:r w:rsidRPr="00B84523">
              <w:rPr>
                <w:b/>
                <w:bCs/>
                <w:highlight w:val="yellow"/>
              </w:rPr>
              <w:t>Должность</w:t>
            </w:r>
            <w:r w:rsidRPr="00B84523">
              <w:rPr>
                <w:lang w:val="en-US"/>
              </w:rPr>
              <w:t>]</w:t>
            </w:r>
          </w:p>
          <w:p w14:paraId="16EE88CA" w14:textId="77777777" w:rsidR="00B84523" w:rsidRPr="00B84523" w:rsidRDefault="00B84523" w:rsidP="00B84523"/>
          <w:p w14:paraId="58026F78" w14:textId="77777777" w:rsidR="00B84523" w:rsidRPr="00B84523" w:rsidRDefault="00B84523" w:rsidP="00B84523"/>
          <w:p w14:paraId="707B305F" w14:textId="77777777" w:rsidR="00B84523" w:rsidRPr="00B84523" w:rsidRDefault="00B84523" w:rsidP="00B84523">
            <w:r w:rsidRPr="00B84523">
              <w:t>_____________________ /</w:t>
            </w:r>
            <w:r w:rsidRPr="00B84523">
              <w:rPr>
                <w:b/>
                <w:bCs/>
                <w:highlight w:val="yellow"/>
              </w:rPr>
              <w:t>ФИО</w:t>
            </w:r>
            <w:r w:rsidRPr="00B84523">
              <w:t xml:space="preserve">/   </w:t>
            </w:r>
          </w:p>
          <w:p w14:paraId="46425487" w14:textId="4A93135A" w:rsidR="00B84523" w:rsidRPr="003E5E92" w:rsidRDefault="00B84523" w:rsidP="001C3BB4">
            <w:pPr>
              <w:textAlignment w:val="baseline"/>
              <w:rPr>
                <w:color w:val="2A2A29"/>
              </w:rPr>
            </w:pPr>
          </w:p>
        </w:tc>
        <w:tc>
          <w:tcPr>
            <w:tcW w:w="5239" w:type="dxa"/>
          </w:tcPr>
          <w:p w14:paraId="79B18C71" w14:textId="2AF52BB3" w:rsidR="0007071D" w:rsidRDefault="0007071D" w:rsidP="00B84523">
            <w:pPr>
              <w:jc w:val="center"/>
              <w:textAlignment w:val="baseline"/>
              <w:rPr>
                <w:b/>
              </w:rPr>
            </w:pPr>
            <w:bookmarkStart w:id="1" w:name="_Hlk106197088"/>
            <w:r>
              <w:rPr>
                <w:b/>
              </w:rPr>
              <w:t>Благотворительный фонд</w:t>
            </w:r>
          </w:p>
          <w:p w14:paraId="2B65BD3E" w14:textId="470B912F" w:rsidR="0007071D" w:rsidRDefault="0007071D" w:rsidP="00B84523">
            <w:pPr>
              <w:jc w:val="center"/>
              <w:textAlignment w:val="baseline"/>
              <w:rPr>
                <w:b/>
              </w:rPr>
            </w:pPr>
            <w:r>
              <w:rPr>
                <w:b/>
              </w:rPr>
              <w:t>«</w:t>
            </w:r>
            <w:r w:rsidR="00564469">
              <w:rPr>
                <w:b/>
              </w:rPr>
              <w:t>Я РАСТУ СО СПОРТОМ</w:t>
            </w:r>
            <w:r>
              <w:rPr>
                <w:b/>
              </w:rPr>
              <w:t>»</w:t>
            </w:r>
          </w:p>
          <w:p w14:paraId="7919C677" w14:textId="77777777" w:rsidR="0007071D" w:rsidRDefault="0007071D" w:rsidP="0007071D">
            <w:pPr>
              <w:textAlignment w:val="baseline"/>
            </w:pPr>
          </w:p>
          <w:p w14:paraId="0DABEF4B" w14:textId="77777777" w:rsidR="001C3BB4" w:rsidRDefault="001C3BB4" w:rsidP="001C3BB4">
            <w:pPr>
              <w:textAlignment w:val="baseline"/>
            </w:pPr>
            <w:r>
              <w:t>ОГРН 1167700064245</w:t>
            </w:r>
          </w:p>
          <w:p w14:paraId="6CDFC65A" w14:textId="2E6BAA35" w:rsidR="0007071D" w:rsidRDefault="0007071D" w:rsidP="0007071D">
            <w:pPr>
              <w:textAlignment w:val="baseline"/>
            </w:pPr>
            <w:r>
              <w:t xml:space="preserve">ИНН 7703416319 / КПП </w:t>
            </w:r>
            <w:r w:rsidR="001C3BB4" w:rsidRPr="001C3BB4">
              <w:t>771901001</w:t>
            </w:r>
          </w:p>
          <w:p w14:paraId="6E726D87" w14:textId="390B7446" w:rsidR="001C3BB4" w:rsidRDefault="00564469" w:rsidP="0007071D">
            <w:pPr>
              <w:textAlignment w:val="baseline"/>
            </w:pPr>
            <w:r>
              <w:t>А</w:t>
            </w:r>
            <w:r w:rsidR="0007071D">
              <w:t>дрес</w:t>
            </w:r>
            <w:r>
              <w:t xml:space="preserve"> места нахождения</w:t>
            </w:r>
            <w:r w:rsidR="0007071D">
              <w:t xml:space="preserve">: </w:t>
            </w:r>
            <w:r w:rsidR="001C3BB4" w:rsidRPr="00B84523">
              <w:t xml:space="preserve">105318, г. Москва, </w:t>
            </w:r>
            <w:proofErr w:type="spellStart"/>
            <w:r w:rsidR="001C3BB4" w:rsidRPr="00B84523">
              <w:t>вн.тер.г</w:t>
            </w:r>
            <w:proofErr w:type="spellEnd"/>
            <w:r w:rsidR="001C3BB4" w:rsidRPr="00B84523">
              <w:t>. Муниципальный Округ Соколиная Гора, ул. Мироновская, д. 25</w:t>
            </w:r>
            <w:r w:rsidR="001C3BB4">
              <w:t>;</w:t>
            </w:r>
            <w:r w:rsidRPr="00564469" w:rsidDel="00564469">
              <w:t xml:space="preserve"> </w:t>
            </w:r>
          </w:p>
          <w:p w14:paraId="4C5ED394" w14:textId="77777777" w:rsidR="0007071D" w:rsidRDefault="0007071D" w:rsidP="0007071D">
            <w:pPr>
              <w:textAlignment w:val="baseline"/>
            </w:pPr>
            <w:r>
              <w:rPr>
                <w:color w:val="2A2A29"/>
              </w:rPr>
              <w:t xml:space="preserve">Тел./Факс: </w:t>
            </w:r>
            <w:r>
              <w:t>+7(977) 866-99-36;</w:t>
            </w:r>
          </w:p>
          <w:p w14:paraId="6CE7B053" w14:textId="07786A90" w:rsidR="0007071D" w:rsidRPr="00B84523" w:rsidRDefault="0007071D" w:rsidP="0007071D">
            <w:pPr>
              <w:textAlignment w:val="baseline"/>
              <w:rPr>
                <w:lang w:val="en-US"/>
              </w:rPr>
            </w:pPr>
            <w:r>
              <w:rPr>
                <w:color w:val="000000"/>
                <w:lang w:val="en-US"/>
              </w:rPr>
              <w:t>e</w:t>
            </w:r>
            <w:r w:rsidRPr="00B84523">
              <w:rPr>
                <w:color w:val="000000"/>
                <w:lang w:val="en-US"/>
              </w:rPr>
              <w:t>-</w:t>
            </w:r>
            <w:r>
              <w:rPr>
                <w:color w:val="000000"/>
                <w:lang w:val="en-US"/>
              </w:rPr>
              <w:t>mail</w:t>
            </w:r>
            <w:r w:rsidRPr="00B84523">
              <w:rPr>
                <w:color w:val="000000"/>
                <w:lang w:val="en-US"/>
              </w:rPr>
              <w:t>:</w:t>
            </w:r>
            <w:r w:rsidR="00D52D35" w:rsidRPr="000B4ECF">
              <w:rPr>
                <w:color w:val="000000"/>
                <w:lang w:val="en-US"/>
              </w:rPr>
              <w:t xml:space="preserve"> </w:t>
            </w:r>
            <w:hyperlink r:id="rId5" w:history="1">
              <w:r w:rsidR="00D52D35" w:rsidRPr="000B4ECF">
                <w:rPr>
                  <w:rStyle w:val="a8"/>
                  <w:lang w:val="en-US"/>
                </w:rPr>
                <w:t>bf-yars@mail.ru</w:t>
              </w:r>
            </w:hyperlink>
          </w:p>
          <w:p w14:paraId="01D2DD5E" w14:textId="17B3699D" w:rsidR="001C3BB4" w:rsidRPr="008471B6" w:rsidRDefault="001C3BB4" w:rsidP="0007071D">
            <w:pPr>
              <w:textAlignment w:val="baseline"/>
              <w:rPr>
                <w:b/>
                <w:bCs/>
              </w:rPr>
            </w:pPr>
            <w:r w:rsidRPr="00B84523">
              <w:rPr>
                <w:b/>
                <w:bCs/>
              </w:rPr>
              <w:t>Банковские реквизиты:</w:t>
            </w:r>
          </w:p>
          <w:p w14:paraId="7F2CDCA6" w14:textId="77777777" w:rsidR="001C3BB4" w:rsidRDefault="0007071D" w:rsidP="0007071D">
            <w:pPr>
              <w:textAlignment w:val="baseline"/>
            </w:pPr>
            <w:r>
              <w:t>р/с 40703810101300000179</w:t>
            </w:r>
            <w:r w:rsidR="001C3BB4">
              <w:t xml:space="preserve"> </w:t>
            </w:r>
          </w:p>
          <w:p w14:paraId="189D9723" w14:textId="0D6BE495" w:rsidR="0007071D" w:rsidRDefault="001C3BB4" w:rsidP="0007071D">
            <w:pPr>
              <w:textAlignment w:val="baseline"/>
            </w:pPr>
            <w:r>
              <w:t>к/с 30101810200000000593</w:t>
            </w:r>
          </w:p>
          <w:p w14:paraId="70BBD129" w14:textId="77777777" w:rsidR="0007071D" w:rsidRDefault="0007071D" w:rsidP="0007071D">
            <w:pPr>
              <w:textAlignment w:val="baseline"/>
            </w:pPr>
            <w:r>
              <w:t>в АО «Альфа-Банк»</w:t>
            </w:r>
          </w:p>
          <w:p w14:paraId="7053FB9E" w14:textId="77777777" w:rsidR="0007071D" w:rsidRDefault="0007071D" w:rsidP="0007071D">
            <w:pPr>
              <w:textAlignment w:val="baseline"/>
            </w:pPr>
            <w:r>
              <w:t>БИК 044525593</w:t>
            </w:r>
          </w:p>
          <w:bookmarkEnd w:id="1"/>
          <w:p w14:paraId="60E8C1A0" w14:textId="7F3E77BE" w:rsidR="0007071D" w:rsidRPr="00616EE6" w:rsidRDefault="0007071D" w:rsidP="0007071D">
            <w:pPr>
              <w:textAlignment w:val="baseline"/>
            </w:pPr>
          </w:p>
          <w:p w14:paraId="5C59003F" w14:textId="77777777" w:rsidR="0007071D" w:rsidRDefault="0007071D" w:rsidP="0007071D">
            <w:pPr>
              <w:textAlignment w:val="baseline"/>
              <w:rPr>
                <w:color w:val="2A2A29"/>
              </w:rPr>
            </w:pPr>
          </w:p>
          <w:p w14:paraId="5D6B6B05" w14:textId="77777777" w:rsidR="00616EE6" w:rsidRDefault="00616EE6" w:rsidP="0007071D">
            <w:pPr>
              <w:textAlignment w:val="baseline"/>
              <w:rPr>
                <w:color w:val="2A2A29"/>
              </w:rPr>
            </w:pPr>
          </w:p>
          <w:p w14:paraId="7CF57B80" w14:textId="77777777" w:rsidR="0007071D" w:rsidRDefault="0007071D" w:rsidP="0007071D">
            <w:pPr>
              <w:textAlignment w:val="baseline"/>
              <w:rPr>
                <w:b/>
              </w:rPr>
            </w:pPr>
            <w:r>
              <w:rPr>
                <w:b/>
              </w:rPr>
              <w:t>Президент</w:t>
            </w:r>
          </w:p>
          <w:p w14:paraId="708FD1C9" w14:textId="77777777" w:rsidR="0007071D" w:rsidRDefault="0007071D" w:rsidP="0007071D">
            <w:pPr>
              <w:textAlignment w:val="baseline"/>
              <w:rPr>
                <w:b/>
              </w:rPr>
            </w:pPr>
          </w:p>
          <w:p w14:paraId="5D07BEA9" w14:textId="77777777" w:rsidR="0007071D" w:rsidRDefault="0007071D" w:rsidP="0007071D">
            <w:pPr>
              <w:textAlignment w:val="baseline"/>
              <w:rPr>
                <w:b/>
              </w:rPr>
            </w:pPr>
          </w:p>
          <w:p w14:paraId="629D7166" w14:textId="283DD370" w:rsidR="00CB1980" w:rsidRDefault="001C3BB4" w:rsidP="00616EE6">
            <w:pPr>
              <w:textAlignment w:val="baseline"/>
              <w:rPr>
                <w:b/>
              </w:rPr>
            </w:pPr>
            <w:r w:rsidRPr="00B84523">
              <w:rPr>
                <w:bCs/>
              </w:rPr>
              <w:t>____________________</w:t>
            </w:r>
            <w:r w:rsidR="00B84523">
              <w:rPr>
                <w:b/>
              </w:rPr>
              <w:t>/</w:t>
            </w:r>
            <w:r w:rsidR="0007071D">
              <w:rPr>
                <w:b/>
              </w:rPr>
              <w:t>М.С. Смирнов</w:t>
            </w:r>
            <w:r w:rsidR="00B84523">
              <w:rPr>
                <w:b/>
              </w:rPr>
              <w:t>/</w:t>
            </w:r>
          </w:p>
          <w:p w14:paraId="0D2A3FC0" w14:textId="170CD6E9" w:rsidR="001C3BB4" w:rsidRPr="00616EE6" w:rsidRDefault="001C3BB4" w:rsidP="00616EE6">
            <w:pPr>
              <w:textAlignment w:val="baseline"/>
              <w:rPr>
                <w:color w:val="2A2A29"/>
              </w:rPr>
            </w:pPr>
          </w:p>
        </w:tc>
      </w:tr>
    </w:tbl>
    <w:p w14:paraId="297D26BA" w14:textId="77777777" w:rsidR="0047234D" w:rsidRDefault="0047234D" w:rsidP="00616EE6">
      <w:pPr>
        <w:tabs>
          <w:tab w:val="left" w:pos="2744"/>
        </w:tabs>
      </w:pPr>
    </w:p>
    <w:sectPr w:rsidR="0047234D" w:rsidSect="003E5E92">
      <w:pgSz w:w="11906" w:h="16838"/>
      <w:pgMar w:top="284" w:right="566"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17CF"/>
    <w:multiLevelType w:val="multilevel"/>
    <w:tmpl w:val="3E3867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0D7C1A"/>
    <w:multiLevelType w:val="multilevel"/>
    <w:tmpl w:val="A99C5D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C654D7"/>
    <w:multiLevelType w:val="multilevel"/>
    <w:tmpl w:val="1B34F684"/>
    <w:lvl w:ilvl="0">
      <w:start w:val="3"/>
      <w:numFmt w:val="decimal"/>
      <w:lvlText w:val="%1."/>
      <w:lvlJc w:val="left"/>
      <w:pPr>
        <w:ind w:left="360" w:hanging="360"/>
      </w:pPr>
      <w:rPr>
        <w:rFonts w:ascii="Times New Roman CYR" w:hAnsi="Times New Roman CYR" w:cs="Times New Roman CYR" w:hint="default"/>
        <w:sz w:val="20"/>
      </w:rPr>
    </w:lvl>
    <w:lvl w:ilvl="1">
      <w:start w:val="5"/>
      <w:numFmt w:val="decimal"/>
      <w:lvlText w:val="%1.%2."/>
      <w:lvlJc w:val="left"/>
      <w:pPr>
        <w:ind w:left="360" w:hanging="360"/>
      </w:pPr>
      <w:rPr>
        <w:rFonts w:ascii="Times New Roman CYR" w:hAnsi="Times New Roman CYR" w:cs="Times New Roman CYR" w:hint="default"/>
        <w:sz w:val="20"/>
      </w:rPr>
    </w:lvl>
    <w:lvl w:ilvl="2">
      <w:start w:val="1"/>
      <w:numFmt w:val="decimal"/>
      <w:lvlText w:val="%1.%2.%3."/>
      <w:lvlJc w:val="left"/>
      <w:pPr>
        <w:ind w:left="720" w:hanging="720"/>
      </w:pPr>
      <w:rPr>
        <w:rFonts w:ascii="Times New Roman CYR" w:hAnsi="Times New Roman CYR" w:cs="Times New Roman CYR" w:hint="default"/>
        <w:sz w:val="20"/>
      </w:rPr>
    </w:lvl>
    <w:lvl w:ilvl="3">
      <w:start w:val="1"/>
      <w:numFmt w:val="decimal"/>
      <w:lvlText w:val="%1.%2.%3.%4."/>
      <w:lvlJc w:val="left"/>
      <w:pPr>
        <w:ind w:left="720" w:hanging="720"/>
      </w:pPr>
      <w:rPr>
        <w:rFonts w:ascii="Times New Roman CYR" w:hAnsi="Times New Roman CYR" w:cs="Times New Roman CYR" w:hint="default"/>
        <w:sz w:val="20"/>
      </w:rPr>
    </w:lvl>
    <w:lvl w:ilvl="4">
      <w:start w:val="1"/>
      <w:numFmt w:val="decimal"/>
      <w:lvlText w:val="%1.%2.%3.%4.%5."/>
      <w:lvlJc w:val="left"/>
      <w:pPr>
        <w:ind w:left="1080" w:hanging="1080"/>
      </w:pPr>
      <w:rPr>
        <w:rFonts w:ascii="Times New Roman CYR" w:hAnsi="Times New Roman CYR" w:cs="Times New Roman CYR" w:hint="default"/>
        <w:sz w:val="20"/>
      </w:rPr>
    </w:lvl>
    <w:lvl w:ilvl="5">
      <w:start w:val="1"/>
      <w:numFmt w:val="decimal"/>
      <w:lvlText w:val="%1.%2.%3.%4.%5.%6."/>
      <w:lvlJc w:val="left"/>
      <w:pPr>
        <w:ind w:left="1080" w:hanging="1080"/>
      </w:pPr>
      <w:rPr>
        <w:rFonts w:ascii="Times New Roman CYR" w:hAnsi="Times New Roman CYR" w:cs="Times New Roman CYR" w:hint="default"/>
        <w:sz w:val="20"/>
      </w:rPr>
    </w:lvl>
    <w:lvl w:ilvl="6">
      <w:start w:val="1"/>
      <w:numFmt w:val="decimal"/>
      <w:lvlText w:val="%1.%2.%3.%4.%5.%6.%7."/>
      <w:lvlJc w:val="left"/>
      <w:pPr>
        <w:ind w:left="1440" w:hanging="1440"/>
      </w:pPr>
      <w:rPr>
        <w:rFonts w:ascii="Times New Roman CYR" w:hAnsi="Times New Roman CYR" w:cs="Times New Roman CYR" w:hint="default"/>
        <w:sz w:val="20"/>
      </w:rPr>
    </w:lvl>
    <w:lvl w:ilvl="7">
      <w:start w:val="1"/>
      <w:numFmt w:val="decimal"/>
      <w:lvlText w:val="%1.%2.%3.%4.%5.%6.%7.%8."/>
      <w:lvlJc w:val="left"/>
      <w:pPr>
        <w:ind w:left="1440" w:hanging="1440"/>
      </w:pPr>
      <w:rPr>
        <w:rFonts w:ascii="Times New Roman CYR" w:hAnsi="Times New Roman CYR" w:cs="Times New Roman CYR" w:hint="default"/>
        <w:sz w:val="20"/>
      </w:rPr>
    </w:lvl>
    <w:lvl w:ilvl="8">
      <w:start w:val="1"/>
      <w:numFmt w:val="decimal"/>
      <w:lvlText w:val="%1.%2.%3.%4.%5.%6.%7.%8.%9."/>
      <w:lvlJc w:val="left"/>
      <w:pPr>
        <w:ind w:left="1800" w:hanging="1800"/>
      </w:pPr>
      <w:rPr>
        <w:rFonts w:ascii="Times New Roman CYR" w:hAnsi="Times New Roman CYR" w:cs="Times New Roman CYR" w:hint="default"/>
        <w:sz w:val="20"/>
      </w:rPr>
    </w:lvl>
  </w:abstractNum>
  <w:abstractNum w:abstractNumId="3" w15:restartNumberingAfterBreak="0">
    <w:nsid w:val="41C85781"/>
    <w:multiLevelType w:val="multilevel"/>
    <w:tmpl w:val="765E4F2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E8181B"/>
    <w:multiLevelType w:val="multilevel"/>
    <w:tmpl w:val="5074F626"/>
    <w:lvl w:ilvl="0">
      <w:start w:val="1"/>
      <w:numFmt w:val="decimal"/>
      <w:lvlText w:val="%1."/>
      <w:lvlJc w:val="left"/>
      <w:pPr>
        <w:ind w:left="720" w:hanging="360"/>
      </w:pPr>
      <w:rPr>
        <w:rFonts w:hint="default"/>
        <w:lang w:val="en-US"/>
      </w:rPr>
    </w:lvl>
    <w:lvl w:ilvl="1">
      <w:start w:val="1"/>
      <w:numFmt w:val="decimal"/>
      <w:isLgl/>
      <w:lvlText w:val="%1.%2."/>
      <w:lvlJc w:val="left"/>
      <w:pPr>
        <w:ind w:left="2486"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CFF0F60"/>
    <w:multiLevelType w:val="multilevel"/>
    <w:tmpl w:val="9E5EE47C"/>
    <w:lvl w:ilvl="0">
      <w:start w:val="3"/>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53C62201"/>
    <w:multiLevelType w:val="multilevel"/>
    <w:tmpl w:val="5F6E70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19343513">
    <w:abstractNumId w:val="5"/>
  </w:num>
  <w:num w:numId="2" w16cid:durableId="1507787576">
    <w:abstractNumId w:val="4"/>
  </w:num>
  <w:num w:numId="3" w16cid:durableId="1865173770">
    <w:abstractNumId w:val="2"/>
  </w:num>
  <w:num w:numId="4" w16cid:durableId="1779331812">
    <w:abstractNumId w:val="3"/>
  </w:num>
  <w:num w:numId="5" w16cid:durableId="1423795849">
    <w:abstractNumId w:val="0"/>
  </w:num>
  <w:num w:numId="6" w16cid:durableId="1682511918">
    <w:abstractNumId w:val="6"/>
  </w:num>
  <w:num w:numId="7" w16cid:durableId="1718239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E5"/>
    <w:rsid w:val="0007071D"/>
    <w:rsid w:val="00073B85"/>
    <w:rsid w:val="000B4ECF"/>
    <w:rsid w:val="000C3EE5"/>
    <w:rsid w:val="001B43C9"/>
    <w:rsid w:val="001C3BB4"/>
    <w:rsid w:val="001F57EF"/>
    <w:rsid w:val="002666EA"/>
    <w:rsid w:val="00286A5C"/>
    <w:rsid w:val="002B6107"/>
    <w:rsid w:val="00310C6A"/>
    <w:rsid w:val="00355E0D"/>
    <w:rsid w:val="003D58DD"/>
    <w:rsid w:val="003E5E92"/>
    <w:rsid w:val="00426BA7"/>
    <w:rsid w:val="00447AE4"/>
    <w:rsid w:val="00471863"/>
    <w:rsid w:val="0047234D"/>
    <w:rsid w:val="00476C03"/>
    <w:rsid w:val="00481257"/>
    <w:rsid w:val="0049405F"/>
    <w:rsid w:val="0054423E"/>
    <w:rsid w:val="00564469"/>
    <w:rsid w:val="0059294B"/>
    <w:rsid w:val="005A4E8B"/>
    <w:rsid w:val="005D678A"/>
    <w:rsid w:val="005E2DBC"/>
    <w:rsid w:val="00606F36"/>
    <w:rsid w:val="00616EE6"/>
    <w:rsid w:val="00617429"/>
    <w:rsid w:val="006514B5"/>
    <w:rsid w:val="006F73AF"/>
    <w:rsid w:val="007436FA"/>
    <w:rsid w:val="007B2FF8"/>
    <w:rsid w:val="0080320E"/>
    <w:rsid w:val="0083155C"/>
    <w:rsid w:val="00844F8A"/>
    <w:rsid w:val="008464FD"/>
    <w:rsid w:val="008471B6"/>
    <w:rsid w:val="008B199C"/>
    <w:rsid w:val="008C1A20"/>
    <w:rsid w:val="008C4AD2"/>
    <w:rsid w:val="008E34E5"/>
    <w:rsid w:val="00900D98"/>
    <w:rsid w:val="00942185"/>
    <w:rsid w:val="009771D0"/>
    <w:rsid w:val="009D23EE"/>
    <w:rsid w:val="00A764FE"/>
    <w:rsid w:val="00AA3F40"/>
    <w:rsid w:val="00AB5BDB"/>
    <w:rsid w:val="00B047BD"/>
    <w:rsid w:val="00B0673C"/>
    <w:rsid w:val="00B16A5B"/>
    <w:rsid w:val="00B22042"/>
    <w:rsid w:val="00B521F8"/>
    <w:rsid w:val="00B55B3C"/>
    <w:rsid w:val="00B64284"/>
    <w:rsid w:val="00B704DA"/>
    <w:rsid w:val="00B84523"/>
    <w:rsid w:val="00B87AF4"/>
    <w:rsid w:val="00BB2C0B"/>
    <w:rsid w:val="00C041EE"/>
    <w:rsid w:val="00C2080F"/>
    <w:rsid w:val="00C310B7"/>
    <w:rsid w:val="00C46765"/>
    <w:rsid w:val="00C478D8"/>
    <w:rsid w:val="00C522BA"/>
    <w:rsid w:val="00C53893"/>
    <w:rsid w:val="00C702FB"/>
    <w:rsid w:val="00C84387"/>
    <w:rsid w:val="00C93091"/>
    <w:rsid w:val="00CA67D2"/>
    <w:rsid w:val="00CB1980"/>
    <w:rsid w:val="00D40612"/>
    <w:rsid w:val="00D52D35"/>
    <w:rsid w:val="00D92731"/>
    <w:rsid w:val="00E401BF"/>
    <w:rsid w:val="00E62741"/>
    <w:rsid w:val="00EC2141"/>
    <w:rsid w:val="00ED0DA2"/>
    <w:rsid w:val="00F03AD9"/>
    <w:rsid w:val="00F4623A"/>
    <w:rsid w:val="00F60C11"/>
    <w:rsid w:val="00F669EE"/>
    <w:rsid w:val="00FB798B"/>
    <w:rsid w:val="00FF3CEC"/>
    <w:rsid w:val="00FF3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C54E"/>
  <w15:docId w15:val="{57FFB321-A2F5-4082-9425-AE639C1F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A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1A20"/>
    <w:pPr>
      <w:keepNext/>
      <w:numPr>
        <w:numId w:val="1"/>
      </w:numPr>
      <w:outlineLvl w:val="0"/>
    </w:pPr>
    <w:rPr>
      <w:b/>
      <w:szCs w:val="20"/>
      <w:lang w:val="en-US"/>
    </w:rPr>
  </w:style>
  <w:style w:type="paragraph" w:styleId="2">
    <w:name w:val="heading 2"/>
    <w:basedOn w:val="a"/>
    <w:next w:val="a"/>
    <w:link w:val="20"/>
    <w:qFormat/>
    <w:rsid w:val="008C1A20"/>
    <w:pPr>
      <w:keepNext/>
      <w:widowControl w:val="0"/>
      <w:numPr>
        <w:ilvl w:val="1"/>
        <w:numId w:val="1"/>
      </w:numPr>
      <w:spacing w:before="240" w:after="60"/>
      <w:outlineLvl w:val="1"/>
    </w:pPr>
    <w:rPr>
      <w:rFonts w:ascii="Arial" w:hAnsi="Arial" w:cs="Arial"/>
      <w:b/>
      <w:bCs/>
      <w:i/>
      <w:iCs/>
      <w:sz w:val="28"/>
      <w:szCs w:val="28"/>
      <w:lang w:val="de-DE" w:eastAsia="de-DE"/>
    </w:rPr>
  </w:style>
  <w:style w:type="paragraph" w:styleId="3">
    <w:name w:val="heading 3"/>
    <w:basedOn w:val="a"/>
    <w:next w:val="a"/>
    <w:link w:val="30"/>
    <w:qFormat/>
    <w:rsid w:val="008C1A20"/>
    <w:pPr>
      <w:keepNext/>
      <w:widowControl w:val="0"/>
      <w:numPr>
        <w:ilvl w:val="2"/>
        <w:numId w:val="1"/>
      </w:numPr>
      <w:spacing w:before="240" w:after="60"/>
      <w:outlineLvl w:val="2"/>
    </w:pPr>
    <w:rPr>
      <w:rFonts w:ascii="Arial" w:hAnsi="Arial" w:cs="Arial"/>
      <w:b/>
      <w:bCs/>
      <w:sz w:val="26"/>
      <w:szCs w:val="26"/>
      <w:lang w:val="de-DE" w:eastAsia="de-DE"/>
    </w:rPr>
  </w:style>
  <w:style w:type="paragraph" w:styleId="4">
    <w:name w:val="heading 4"/>
    <w:basedOn w:val="a"/>
    <w:next w:val="a"/>
    <w:link w:val="40"/>
    <w:qFormat/>
    <w:rsid w:val="008C1A20"/>
    <w:pPr>
      <w:keepNext/>
      <w:widowControl w:val="0"/>
      <w:numPr>
        <w:ilvl w:val="3"/>
        <w:numId w:val="1"/>
      </w:numPr>
      <w:spacing w:before="240" w:after="60"/>
      <w:outlineLvl w:val="3"/>
    </w:pPr>
    <w:rPr>
      <w:b/>
      <w:bCs/>
      <w:sz w:val="28"/>
      <w:szCs w:val="28"/>
      <w:lang w:val="de-DE" w:eastAsia="de-DE"/>
    </w:rPr>
  </w:style>
  <w:style w:type="paragraph" w:styleId="5">
    <w:name w:val="heading 5"/>
    <w:basedOn w:val="a"/>
    <w:next w:val="a"/>
    <w:link w:val="50"/>
    <w:qFormat/>
    <w:rsid w:val="008C1A20"/>
    <w:pPr>
      <w:widowControl w:val="0"/>
      <w:numPr>
        <w:ilvl w:val="4"/>
        <w:numId w:val="1"/>
      </w:numPr>
      <w:spacing w:before="240" w:after="60"/>
      <w:outlineLvl w:val="4"/>
    </w:pPr>
    <w:rPr>
      <w:b/>
      <w:bCs/>
      <w:i/>
      <w:iCs/>
      <w:sz w:val="26"/>
      <w:szCs w:val="26"/>
      <w:lang w:val="de-DE" w:eastAsia="de-DE"/>
    </w:rPr>
  </w:style>
  <w:style w:type="paragraph" w:styleId="6">
    <w:name w:val="heading 6"/>
    <w:basedOn w:val="a"/>
    <w:next w:val="a"/>
    <w:link w:val="60"/>
    <w:qFormat/>
    <w:rsid w:val="008C1A20"/>
    <w:pPr>
      <w:widowControl w:val="0"/>
      <w:numPr>
        <w:ilvl w:val="5"/>
        <w:numId w:val="1"/>
      </w:numPr>
      <w:spacing w:before="240" w:after="60"/>
      <w:outlineLvl w:val="5"/>
    </w:pPr>
    <w:rPr>
      <w:b/>
      <w:bCs/>
      <w:sz w:val="22"/>
      <w:szCs w:val="22"/>
      <w:lang w:val="de-DE" w:eastAsia="de-DE"/>
    </w:rPr>
  </w:style>
  <w:style w:type="paragraph" w:styleId="7">
    <w:name w:val="heading 7"/>
    <w:basedOn w:val="a"/>
    <w:next w:val="a"/>
    <w:link w:val="70"/>
    <w:qFormat/>
    <w:rsid w:val="008C1A20"/>
    <w:pPr>
      <w:widowControl w:val="0"/>
      <w:numPr>
        <w:ilvl w:val="6"/>
        <w:numId w:val="1"/>
      </w:numPr>
      <w:spacing w:before="240" w:after="60"/>
      <w:outlineLvl w:val="6"/>
    </w:pPr>
    <w:rPr>
      <w:lang w:val="de-DE" w:eastAsia="de-DE"/>
    </w:rPr>
  </w:style>
  <w:style w:type="paragraph" w:styleId="8">
    <w:name w:val="heading 8"/>
    <w:basedOn w:val="a"/>
    <w:next w:val="a"/>
    <w:link w:val="80"/>
    <w:qFormat/>
    <w:rsid w:val="008C1A20"/>
    <w:pPr>
      <w:widowControl w:val="0"/>
      <w:numPr>
        <w:ilvl w:val="7"/>
        <w:numId w:val="1"/>
      </w:numPr>
      <w:spacing w:before="240" w:after="60"/>
      <w:outlineLvl w:val="7"/>
    </w:pPr>
    <w:rPr>
      <w:i/>
      <w:iCs/>
      <w:lang w:val="de-DE" w:eastAsia="de-DE"/>
    </w:rPr>
  </w:style>
  <w:style w:type="paragraph" w:styleId="9">
    <w:name w:val="heading 9"/>
    <w:basedOn w:val="a"/>
    <w:next w:val="a"/>
    <w:link w:val="90"/>
    <w:qFormat/>
    <w:rsid w:val="008C1A20"/>
    <w:pPr>
      <w:widowControl w:val="0"/>
      <w:numPr>
        <w:ilvl w:val="8"/>
        <w:numId w:val="1"/>
      </w:numPr>
      <w:spacing w:before="240" w:after="60"/>
      <w:outlineLvl w:val="8"/>
    </w:pPr>
    <w:rPr>
      <w:rFonts w:ascii="Arial" w:hAnsi="Arial" w:cs="Arial"/>
      <w:sz w:val="22"/>
      <w:szCs w:val="22"/>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A20"/>
    <w:rPr>
      <w:rFonts w:ascii="Times New Roman" w:eastAsia="Times New Roman" w:hAnsi="Times New Roman" w:cs="Times New Roman"/>
      <w:b/>
      <w:sz w:val="24"/>
      <w:szCs w:val="20"/>
      <w:lang w:val="en-US" w:eastAsia="ru-RU"/>
    </w:rPr>
  </w:style>
  <w:style w:type="character" w:customStyle="1" w:styleId="20">
    <w:name w:val="Заголовок 2 Знак"/>
    <w:basedOn w:val="a0"/>
    <w:link w:val="2"/>
    <w:rsid w:val="008C1A20"/>
    <w:rPr>
      <w:rFonts w:ascii="Arial" w:eastAsia="Times New Roman" w:hAnsi="Arial" w:cs="Arial"/>
      <w:b/>
      <w:bCs/>
      <w:i/>
      <w:iCs/>
      <w:sz w:val="28"/>
      <w:szCs w:val="28"/>
      <w:lang w:val="de-DE" w:eastAsia="de-DE"/>
    </w:rPr>
  </w:style>
  <w:style w:type="character" w:customStyle="1" w:styleId="30">
    <w:name w:val="Заголовок 3 Знак"/>
    <w:basedOn w:val="a0"/>
    <w:link w:val="3"/>
    <w:rsid w:val="008C1A20"/>
    <w:rPr>
      <w:rFonts w:ascii="Arial" w:eastAsia="Times New Roman" w:hAnsi="Arial" w:cs="Arial"/>
      <w:b/>
      <w:bCs/>
      <w:sz w:val="26"/>
      <w:szCs w:val="26"/>
      <w:lang w:val="de-DE" w:eastAsia="de-DE"/>
    </w:rPr>
  </w:style>
  <w:style w:type="character" w:customStyle="1" w:styleId="40">
    <w:name w:val="Заголовок 4 Знак"/>
    <w:basedOn w:val="a0"/>
    <w:link w:val="4"/>
    <w:rsid w:val="008C1A20"/>
    <w:rPr>
      <w:rFonts w:ascii="Times New Roman" w:eastAsia="Times New Roman" w:hAnsi="Times New Roman" w:cs="Times New Roman"/>
      <w:b/>
      <w:bCs/>
      <w:sz w:val="28"/>
      <w:szCs w:val="28"/>
      <w:lang w:val="de-DE" w:eastAsia="de-DE"/>
    </w:rPr>
  </w:style>
  <w:style w:type="character" w:customStyle="1" w:styleId="50">
    <w:name w:val="Заголовок 5 Знак"/>
    <w:basedOn w:val="a0"/>
    <w:link w:val="5"/>
    <w:rsid w:val="008C1A20"/>
    <w:rPr>
      <w:rFonts w:ascii="Times New Roman" w:eastAsia="Times New Roman" w:hAnsi="Times New Roman" w:cs="Times New Roman"/>
      <w:b/>
      <w:bCs/>
      <w:i/>
      <w:iCs/>
      <w:sz w:val="26"/>
      <w:szCs w:val="26"/>
      <w:lang w:val="de-DE" w:eastAsia="de-DE"/>
    </w:rPr>
  </w:style>
  <w:style w:type="character" w:customStyle="1" w:styleId="60">
    <w:name w:val="Заголовок 6 Знак"/>
    <w:basedOn w:val="a0"/>
    <w:link w:val="6"/>
    <w:rsid w:val="008C1A20"/>
    <w:rPr>
      <w:rFonts w:ascii="Times New Roman" w:eastAsia="Times New Roman" w:hAnsi="Times New Roman" w:cs="Times New Roman"/>
      <w:b/>
      <w:bCs/>
      <w:lang w:val="de-DE" w:eastAsia="de-DE"/>
    </w:rPr>
  </w:style>
  <w:style w:type="character" w:customStyle="1" w:styleId="70">
    <w:name w:val="Заголовок 7 Знак"/>
    <w:basedOn w:val="a0"/>
    <w:link w:val="7"/>
    <w:rsid w:val="008C1A20"/>
    <w:rPr>
      <w:rFonts w:ascii="Times New Roman" w:eastAsia="Times New Roman" w:hAnsi="Times New Roman" w:cs="Times New Roman"/>
      <w:sz w:val="24"/>
      <w:szCs w:val="24"/>
      <w:lang w:val="de-DE" w:eastAsia="de-DE"/>
    </w:rPr>
  </w:style>
  <w:style w:type="character" w:customStyle="1" w:styleId="80">
    <w:name w:val="Заголовок 8 Знак"/>
    <w:basedOn w:val="a0"/>
    <w:link w:val="8"/>
    <w:rsid w:val="008C1A20"/>
    <w:rPr>
      <w:rFonts w:ascii="Times New Roman" w:eastAsia="Times New Roman" w:hAnsi="Times New Roman" w:cs="Times New Roman"/>
      <w:i/>
      <w:iCs/>
      <w:sz w:val="24"/>
      <w:szCs w:val="24"/>
      <w:lang w:val="de-DE" w:eastAsia="de-DE"/>
    </w:rPr>
  </w:style>
  <w:style w:type="character" w:customStyle="1" w:styleId="90">
    <w:name w:val="Заголовок 9 Знак"/>
    <w:basedOn w:val="a0"/>
    <w:link w:val="9"/>
    <w:rsid w:val="008C1A20"/>
    <w:rPr>
      <w:rFonts w:ascii="Arial" w:eastAsia="Times New Roman" w:hAnsi="Arial" w:cs="Arial"/>
      <w:lang w:val="de-DE" w:eastAsia="de-DE"/>
    </w:rPr>
  </w:style>
  <w:style w:type="paragraph" w:customStyle="1" w:styleId="Iauiue1">
    <w:name w:val="Iau?iue1"/>
    <w:rsid w:val="008C1A20"/>
    <w:pPr>
      <w:widowControl w:val="0"/>
      <w:spacing w:after="0" w:line="240" w:lineRule="auto"/>
    </w:pPr>
    <w:rPr>
      <w:rFonts w:ascii="TimesET" w:eastAsia="Times New Roman" w:hAnsi="TimesET" w:cs="Times New Roman"/>
      <w:sz w:val="24"/>
      <w:szCs w:val="20"/>
    </w:rPr>
  </w:style>
  <w:style w:type="paragraph" w:styleId="a3">
    <w:name w:val="Balloon Text"/>
    <w:basedOn w:val="a"/>
    <w:link w:val="a4"/>
    <w:uiPriority w:val="99"/>
    <w:semiHidden/>
    <w:unhideWhenUsed/>
    <w:rsid w:val="00606F36"/>
    <w:rPr>
      <w:rFonts w:ascii="Segoe UI" w:hAnsi="Segoe UI" w:cs="Segoe UI"/>
      <w:sz w:val="18"/>
      <w:szCs w:val="18"/>
    </w:rPr>
  </w:style>
  <w:style w:type="character" w:customStyle="1" w:styleId="a4">
    <w:name w:val="Текст выноски Знак"/>
    <w:basedOn w:val="a0"/>
    <w:link w:val="a3"/>
    <w:uiPriority w:val="99"/>
    <w:semiHidden/>
    <w:rsid w:val="00606F36"/>
    <w:rPr>
      <w:rFonts w:ascii="Segoe UI" w:eastAsia="Times New Roman" w:hAnsi="Segoe UI" w:cs="Segoe UI"/>
      <w:sz w:val="18"/>
      <w:szCs w:val="18"/>
      <w:lang w:eastAsia="ru-RU"/>
    </w:rPr>
  </w:style>
  <w:style w:type="table" w:styleId="a5">
    <w:name w:val="Table Grid"/>
    <w:basedOn w:val="a1"/>
    <w:uiPriority w:val="39"/>
    <w:rsid w:val="0047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FF3F27"/>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B0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047BD"/>
    <w:rPr>
      <w:rFonts w:ascii="Courier New" w:eastAsia="Times New Roman" w:hAnsi="Courier New" w:cs="Courier New"/>
      <w:sz w:val="20"/>
      <w:szCs w:val="20"/>
      <w:lang w:eastAsia="ru-RU"/>
    </w:rPr>
  </w:style>
  <w:style w:type="paragraph" w:styleId="a7">
    <w:name w:val="List Paragraph"/>
    <w:basedOn w:val="a"/>
    <w:uiPriority w:val="34"/>
    <w:qFormat/>
    <w:rsid w:val="00C522BA"/>
    <w:pPr>
      <w:ind w:left="720"/>
      <w:contextualSpacing/>
    </w:pPr>
  </w:style>
  <w:style w:type="character" w:styleId="a8">
    <w:name w:val="Hyperlink"/>
    <w:basedOn w:val="a0"/>
    <w:uiPriority w:val="99"/>
    <w:unhideWhenUsed/>
    <w:rsid w:val="00564469"/>
    <w:rPr>
      <w:color w:val="0563C1" w:themeColor="hyperlink"/>
      <w:u w:val="single"/>
    </w:rPr>
  </w:style>
  <w:style w:type="character" w:styleId="a9">
    <w:name w:val="Unresolved Mention"/>
    <w:basedOn w:val="a0"/>
    <w:uiPriority w:val="99"/>
    <w:semiHidden/>
    <w:unhideWhenUsed/>
    <w:rsid w:val="00564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920">
      <w:bodyDiv w:val="1"/>
      <w:marLeft w:val="0"/>
      <w:marRight w:val="0"/>
      <w:marTop w:val="0"/>
      <w:marBottom w:val="0"/>
      <w:divBdr>
        <w:top w:val="none" w:sz="0" w:space="0" w:color="auto"/>
        <w:left w:val="none" w:sz="0" w:space="0" w:color="auto"/>
        <w:bottom w:val="none" w:sz="0" w:space="0" w:color="auto"/>
        <w:right w:val="none" w:sz="0" w:space="0" w:color="auto"/>
      </w:divBdr>
    </w:div>
    <w:div w:id="189074681">
      <w:bodyDiv w:val="1"/>
      <w:marLeft w:val="0"/>
      <w:marRight w:val="0"/>
      <w:marTop w:val="0"/>
      <w:marBottom w:val="0"/>
      <w:divBdr>
        <w:top w:val="none" w:sz="0" w:space="0" w:color="auto"/>
        <w:left w:val="none" w:sz="0" w:space="0" w:color="auto"/>
        <w:bottom w:val="none" w:sz="0" w:space="0" w:color="auto"/>
        <w:right w:val="none" w:sz="0" w:space="0" w:color="auto"/>
      </w:divBdr>
    </w:div>
    <w:div w:id="197860179">
      <w:bodyDiv w:val="1"/>
      <w:marLeft w:val="0"/>
      <w:marRight w:val="0"/>
      <w:marTop w:val="0"/>
      <w:marBottom w:val="0"/>
      <w:divBdr>
        <w:top w:val="none" w:sz="0" w:space="0" w:color="auto"/>
        <w:left w:val="none" w:sz="0" w:space="0" w:color="auto"/>
        <w:bottom w:val="none" w:sz="0" w:space="0" w:color="auto"/>
        <w:right w:val="none" w:sz="0" w:space="0" w:color="auto"/>
      </w:divBdr>
    </w:div>
    <w:div w:id="252788335">
      <w:bodyDiv w:val="1"/>
      <w:marLeft w:val="0"/>
      <w:marRight w:val="0"/>
      <w:marTop w:val="0"/>
      <w:marBottom w:val="0"/>
      <w:divBdr>
        <w:top w:val="none" w:sz="0" w:space="0" w:color="auto"/>
        <w:left w:val="none" w:sz="0" w:space="0" w:color="auto"/>
        <w:bottom w:val="none" w:sz="0" w:space="0" w:color="auto"/>
        <w:right w:val="none" w:sz="0" w:space="0" w:color="auto"/>
      </w:divBdr>
    </w:div>
    <w:div w:id="296299703">
      <w:bodyDiv w:val="1"/>
      <w:marLeft w:val="0"/>
      <w:marRight w:val="0"/>
      <w:marTop w:val="0"/>
      <w:marBottom w:val="0"/>
      <w:divBdr>
        <w:top w:val="none" w:sz="0" w:space="0" w:color="auto"/>
        <w:left w:val="none" w:sz="0" w:space="0" w:color="auto"/>
        <w:bottom w:val="none" w:sz="0" w:space="0" w:color="auto"/>
        <w:right w:val="none" w:sz="0" w:space="0" w:color="auto"/>
      </w:divBdr>
    </w:div>
    <w:div w:id="594478136">
      <w:bodyDiv w:val="1"/>
      <w:marLeft w:val="0"/>
      <w:marRight w:val="0"/>
      <w:marTop w:val="0"/>
      <w:marBottom w:val="0"/>
      <w:divBdr>
        <w:top w:val="none" w:sz="0" w:space="0" w:color="auto"/>
        <w:left w:val="none" w:sz="0" w:space="0" w:color="auto"/>
        <w:bottom w:val="none" w:sz="0" w:space="0" w:color="auto"/>
        <w:right w:val="none" w:sz="0" w:space="0" w:color="auto"/>
      </w:divBdr>
    </w:div>
    <w:div w:id="600918799">
      <w:bodyDiv w:val="1"/>
      <w:marLeft w:val="0"/>
      <w:marRight w:val="0"/>
      <w:marTop w:val="0"/>
      <w:marBottom w:val="0"/>
      <w:divBdr>
        <w:top w:val="none" w:sz="0" w:space="0" w:color="auto"/>
        <w:left w:val="none" w:sz="0" w:space="0" w:color="auto"/>
        <w:bottom w:val="none" w:sz="0" w:space="0" w:color="auto"/>
        <w:right w:val="none" w:sz="0" w:space="0" w:color="auto"/>
      </w:divBdr>
    </w:div>
    <w:div w:id="862742671">
      <w:bodyDiv w:val="1"/>
      <w:marLeft w:val="0"/>
      <w:marRight w:val="0"/>
      <w:marTop w:val="0"/>
      <w:marBottom w:val="0"/>
      <w:divBdr>
        <w:top w:val="none" w:sz="0" w:space="0" w:color="auto"/>
        <w:left w:val="none" w:sz="0" w:space="0" w:color="auto"/>
        <w:bottom w:val="none" w:sz="0" w:space="0" w:color="auto"/>
        <w:right w:val="none" w:sz="0" w:space="0" w:color="auto"/>
      </w:divBdr>
    </w:div>
    <w:div w:id="929657741">
      <w:bodyDiv w:val="1"/>
      <w:marLeft w:val="0"/>
      <w:marRight w:val="0"/>
      <w:marTop w:val="0"/>
      <w:marBottom w:val="0"/>
      <w:divBdr>
        <w:top w:val="none" w:sz="0" w:space="0" w:color="auto"/>
        <w:left w:val="none" w:sz="0" w:space="0" w:color="auto"/>
        <w:bottom w:val="none" w:sz="0" w:space="0" w:color="auto"/>
        <w:right w:val="none" w:sz="0" w:space="0" w:color="auto"/>
      </w:divBdr>
    </w:div>
    <w:div w:id="1087724039">
      <w:bodyDiv w:val="1"/>
      <w:marLeft w:val="0"/>
      <w:marRight w:val="0"/>
      <w:marTop w:val="0"/>
      <w:marBottom w:val="0"/>
      <w:divBdr>
        <w:top w:val="none" w:sz="0" w:space="0" w:color="auto"/>
        <w:left w:val="none" w:sz="0" w:space="0" w:color="auto"/>
        <w:bottom w:val="none" w:sz="0" w:space="0" w:color="auto"/>
        <w:right w:val="none" w:sz="0" w:space="0" w:color="auto"/>
      </w:divBdr>
    </w:div>
    <w:div w:id="1187865654">
      <w:bodyDiv w:val="1"/>
      <w:marLeft w:val="0"/>
      <w:marRight w:val="0"/>
      <w:marTop w:val="0"/>
      <w:marBottom w:val="0"/>
      <w:divBdr>
        <w:top w:val="none" w:sz="0" w:space="0" w:color="auto"/>
        <w:left w:val="none" w:sz="0" w:space="0" w:color="auto"/>
        <w:bottom w:val="none" w:sz="0" w:space="0" w:color="auto"/>
        <w:right w:val="none" w:sz="0" w:space="0" w:color="auto"/>
      </w:divBdr>
      <w:divsChild>
        <w:div w:id="364333304">
          <w:marLeft w:val="0"/>
          <w:marRight w:val="0"/>
          <w:marTop w:val="0"/>
          <w:marBottom w:val="675"/>
          <w:divBdr>
            <w:top w:val="none" w:sz="0" w:space="0" w:color="auto"/>
            <w:left w:val="none" w:sz="0" w:space="0" w:color="auto"/>
            <w:bottom w:val="none" w:sz="0" w:space="0" w:color="auto"/>
            <w:right w:val="none" w:sz="0" w:space="0" w:color="auto"/>
          </w:divBdr>
        </w:div>
        <w:div w:id="1996496419">
          <w:marLeft w:val="0"/>
          <w:marRight w:val="0"/>
          <w:marTop w:val="0"/>
          <w:marBottom w:val="0"/>
          <w:divBdr>
            <w:top w:val="none" w:sz="0" w:space="0" w:color="auto"/>
            <w:left w:val="none" w:sz="0" w:space="0" w:color="auto"/>
            <w:bottom w:val="none" w:sz="0" w:space="0" w:color="auto"/>
            <w:right w:val="none" w:sz="0" w:space="0" w:color="auto"/>
          </w:divBdr>
        </w:div>
      </w:divsChild>
    </w:div>
    <w:div w:id="1195923857">
      <w:bodyDiv w:val="1"/>
      <w:marLeft w:val="0"/>
      <w:marRight w:val="0"/>
      <w:marTop w:val="0"/>
      <w:marBottom w:val="0"/>
      <w:divBdr>
        <w:top w:val="none" w:sz="0" w:space="0" w:color="auto"/>
        <w:left w:val="none" w:sz="0" w:space="0" w:color="auto"/>
        <w:bottom w:val="none" w:sz="0" w:space="0" w:color="auto"/>
        <w:right w:val="none" w:sz="0" w:space="0" w:color="auto"/>
      </w:divBdr>
    </w:div>
    <w:div w:id="1213229213">
      <w:bodyDiv w:val="1"/>
      <w:marLeft w:val="0"/>
      <w:marRight w:val="0"/>
      <w:marTop w:val="0"/>
      <w:marBottom w:val="0"/>
      <w:divBdr>
        <w:top w:val="none" w:sz="0" w:space="0" w:color="auto"/>
        <w:left w:val="none" w:sz="0" w:space="0" w:color="auto"/>
        <w:bottom w:val="none" w:sz="0" w:space="0" w:color="auto"/>
        <w:right w:val="none" w:sz="0" w:space="0" w:color="auto"/>
      </w:divBdr>
    </w:div>
    <w:div w:id="1479767608">
      <w:bodyDiv w:val="1"/>
      <w:marLeft w:val="0"/>
      <w:marRight w:val="0"/>
      <w:marTop w:val="0"/>
      <w:marBottom w:val="0"/>
      <w:divBdr>
        <w:top w:val="none" w:sz="0" w:space="0" w:color="auto"/>
        <w:left w:val="none" w:sz="0" w:space="0" w:color="auto"/>
        <w:bottom w:val="none" w:sz="0" w:space="0" w:color="auto"/>
        <w:right w:val="none" w:sz="0" w:space="0" w:color="auto"/>
      </w:divBdr>
    </w:div>
    <w:div w:id="1517503423">
      <w:bodyDiv w:val="1"/>
      <w:marLeft w:val="0"/>
      <w:marRight w:val="0"/>
      <w:marTop w:val="0"/>
      <w:marBottom w:val="0"/>
      <w:divBdr>
        <w:top w:val="none" w:sz="0" w:space="0" w:color="auto"/>
        <w:left w:val="none" w:sz="0" w:space="0" w:color="auto"/>
        <w:bottom w:val="none" w:sz="0" w:space="0" w:color="auto"/>
        <w:right w:val="none" w:sz="0" w:space="0" w:color="auto"/>
      </w:divBdr>
    </w:div>
    <w:div w:id="1910458993">
      <w:bodyDiv w:val="1"/>
      <w:marLeft w:val="0"/>
      <w:marRight w:val="0"/>
      <w:marTop w:val="0"/>
      <w:marBottom w:val="0"/>
      <w:divBdr>
        <w:top w:val="none" w:sz="0" w:space="0" w:color="auto"/>
        <w:left w:val="none" w:sz="0" w:space="0" w:color="auto"/>
        <w:bottom w:val="none" w:sz="0" w:space="0" w:color="auto"/>
        <w:right w:val="none" w:sz="0" w:space="0" w:color="auto"/>
      </w:divBdr>
    </w:div>
    <w:div w:id="1953171958">
      <w:bodyDiv w:val="1"/>
      <w:marLeft w:val="0"/>
      <w:marRight w:val="0"/>
      <w:marTop w:val="0"/>
      <w:marBottom w:val="0"/>
      <w:divBdr>
        <w:top w:val="none" w:sz="0" w:space="0" w:color="auto"/>
        <w:left w:val="none" w:sz="0" w:space="0" w:color="auto"/>
        <w:bottom w:val="none" w:sz="0" w:space="0" w:color="auto"/>
        <w:right w:val="none" w:sz="0" w:space="0" w:color="auto"/>
      </w:divBdr>
    </w:div>
    <w:div w:id="19549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f-yar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Valeriy Ivanov</cp:lastModifiedBy>
  <cp:revision>3</cp:revision>
  <cp:lastPrinted>2016-11-26T22:35:00Z</cp:lastPrinted>
  <dcterms:created xsi:type="dcterms:W3CDTF">2022-06-21T14:53:00Z</dcterms:created>
  <dcterms:modified xsi:type="dcterms:W3CDTF">2022-06-21T14:53:00Z</dcterms:modified>
</cp:coreProperties>
</file>